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E2" w:rsidRPr="008D2B5E" w:rsidRDefault="008C2AE2" w:rsidP="00D52659">
      <w:pPr>
        <w:keepNext/>
        <w:keepLines/>
        <w:suppressLineNumbers/>
        <w:suppressAutoHyphens/>
        <w:jc w:val="center"/>
        <w:rPr>
          <w:sz w:val="2"/>
        </w:rPr>
      </w:pPr>
    </w:p>
    <w:p w:rsidR="00972F69" w:rsidRPr="00972F69" w:rsidRDefault="00972F69" w:rsidP="00972F69">
      <w:pPr>
        <w:keepNext/>
        <w:autoSpaceDE w:val="0"/>
        <w:autoSpaceDN w:val="0"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972F69">
        <w:rPr>
          <w:b/>
          <w:bCs/>
          <w:spacing w:val="60"/>
          <w:sz w:val="18"/>
          <w:szCs w:val="18"/>
        </w:rPr>
        <w:object w:dxaOrig="811" w:dyaOrig="1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 o:ole="">
            <v:imagedata r:id="rId9" o:title=""/>
          </v:shape>
          <o:OLEObject Type="Embed" ProgID="CorelDRAW.Graphic.9" ShapeID="_x0000_i1025" DrawAspect="Content" ObjectID="_1638277666" r:id="rId10"/>
        </w:object>
      </w:r>
    </w:p>
    <w:p w:rsidR="00972F69" w:rsidRPr="00972F69" w:rsidRDefault="00972F69" w:rsidP="00972F69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972F69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:rsidR="00972F69" w:rsidRPr="00972F69" w:rsidRDefault="00972F69" w:rsidP="00972F69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:rsidR="00972F69" w:rsidRPr="00972F69" w:rsidRDefault="00972F69" w:rsidP="00972F69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972F69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:rsidR="00972F69" w:rsidRPr="00972F69" w:rsidRDefault="00972F69" w:rsidP="00972F69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:rsidR="00972F69" w:rsidRPr="00972F69" w:rsidRDefault="00972F69" w:rsidP="00972F69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972F69">
        <w:rPr>
          <w:b/>
          <w:bCs/>
          <w:spacing w:val="76"/>
          <w:w w:val="110"/>
          <w:sz w:val="36"/>
        </w:rPr>
        <w:t>РЕШЕНИЕ</w:t>
      </w:r>
    </w:p>
    <w:p w:rsidR="00064F75" w:rsidRDefault="00064F75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:rsidR="00972F69" w:rsidRDefault="00972F69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:rsidR="00972F69" w:rsidRDefault="00972F69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:rsidR="00972F69" w:rsidRPr="008D2B5E" w:rsidRDefault="00972F69" w:rsidP="00D52659">
      <w:pPr>
        <w:keepNext/>
        <w:keepLines/>
        <w:suppressLineNumbers/>
        <w:suppressAutoHyphens/>
        <w:ind w:firstLine="709"/>
        <w:contextualSpacing/>
        <w:jc w:val="center"/>
        <w:rPr>
          <w:b/>
          <w:sz w:val="26"/>
          <w:szCs w:val="26"/>
        </w:rPr>
      </w:pPr>
    </w:p>
    <w:p w:rsidR="00822028" w:rsidRPr="008D2B5E" w:rsidRDefault="00822028" w:rsidP="00DD0A9B">
      <w:pPr>
        <w:keepNext/>
        <w:keepLines/>
        <w:suppressLineNumbers/>
        <w:suppressAutoHyphens/>
        <w:contextualSpacing/>
        <w:jc w:val="center"/>
        <w:rPr>
          <w:b/>
          <w:sz w:val="26"/>
          <w:szCs w:val="26"/>
        </w:rPr>
      </w:pPr>
      <w:r w:rsidRPr="008D2B5E">
        <w:rPr>
          <w:b/>
          <w:sz w:val="26"/>
          <w:szCs w:val="26"/>
        </w:rPr>
        <w:t>О городском бюджете на 20</w:t>
      </w:r>
      <w:r w:rsidR="00CD671E" w:rsidRPr="008D2B5E">
        <w:rPr>
          <w:b/>
          <w:sz w:val="26"/>
          <w:szCs w:val="26"/>
        </w:rPr>
        <w:t>20</w:t>
      </w:r>
      <w:r w:rsidRPr="008D2B5E">
        <w:rPr>
          <w:b/>
          <w:sz w:val="26"/>
          <w:szCs w:val="26"/>
        </w:rPr>
        <w:t xml:space="preserve"> год</w:t>
      </w:r>
    </w:p>
    <w:p w:rsidR="004B2371" w:rsidRPr="008D2B5E" w:rsidRDefault="00822028" w:rsidP="00DD0A9B">
      <w:pPr>
        <w:keepNext/>
        <w:keepLines/>
        <w:suppressLineNumbers/>
        <w:suppressAutoHyphens/>
        <w:contextualSpacing/>
        <w:jc w:val="center"/>
        <w:rPr>
          <w:b/>
          <w:sz w:val="26"/>
          <w:szCs w:val="26"/>
        </w:rPr>
      </w:pPr>
      <w:r w:rsidRPr="008D2B5E">
        <w:rPr>
          <w:b/>
          <w:sz w:val="26"/>
          <w:szCs w:val="26"/>
        </w:rPr>
        <w:t>и плановый период 202</w:t>
      </w:r>
      <w:r w:rsidR="00CD671E" w:rsidRPr="008D2B5E">
        <w:rPr>
          <w:b/>
          <w:sz w:val="26"/>
          <w:szCs w:val="26"/>
        </w:rPr>
        <w:t>1</w:t>
      </w:r>
      <w:r w:rsidRPr="008D2B5E">
        <w:rPr>
          <w:b/>
          <w:sz w:val="26"/>
          <w:szCs w:val="26"/>
        </w:rPr>
        <w:t xml:space="preserve"> и 202</w:t>
      </w:r>
      <w:r w:rsidR="00CD671E" w:rsidRPr="008D2B5E">
        <w:rPr>
          <w:b/>
          <w:sz w:val="26"/>
          <w:szCs w:val="26"/>
        </w:rPr>
        <w:t>2 годов</w:t>
      </w:r>
    </w:p>
    <w:p w:rsidR="004B2371" w:rsidRPr="008D2B5E" w:rsidRDefault="004B2371" w:rsidP="00DD0A9B">
      <w:pPr>
        <w:keepNext/>
        <w:keepLines/>
        <w:suppressLineNumbers/>
        <w:suppressAutoHyphens/>
        <w:contextualSpacing/>
        <w:jc w:val="center"/>
        <w:rPr>
          <w:sz w:val="26"/>
          <w:szCs w:val="26"/>
        </w:rPr>
      </w:pPr>
    </w:p>
    <w:p w:rsidR="00817064" w:rsidRPr="008D2B5E" w:rsidRDefault="00817064" w:rsidP="00D52659">
      <w:pPr>
        <w:keepNext/>
        <w:keepLines/>
        <w:suppressLineNumbers/>
        <w:suppressAutoHyphens/>
        <w:ind w:firstLine="709"/>
        <w:contextualSpacing/>
        <w:jc w:val="center"/>
        <w:rPr>
          <w:sz w:val="26"/>
          <w:szCs w:val="26"/>
        </w:rPr>
      </w:pPr>
    </w:p>
    <w:p w:rsidR="0049644D" w:rsidRDefault="004B2371" w:rsidP="003C3836">
      <w:pPr>
        <w:keepNext/>
        <w:keepLines/>
        <w:suppressLineNumbers/>
        <w:suppressAutoHyphens/>
        <w:ind w:left="4962"/>
        <w:contextualSpacing/>
        <w:rPr>
          <w:sz w:val="26"/>
          <w:szCs w:val="26"/>
        </w:rPr>
      </w:pPr>
      <w:r w:rsidRPr="008D2B5E">
        <w:rPr>
          <w:sz w:val="26"/>
          <w:szCs w:val="26"/>
        </w:rPr>
        <w:t>Принято Череповецкой городской Думой</w:t>
      </w:r>
    </w:p>
    <w:p w:rsidR="003C3836" w:rsidRPr="008D2B5E" w:rsidRDefault="003C3836" w:rsidP="003C3836">
      <w:pPr>
        <w:keepNext/>
        <w:keepLines/>
        <w:suppressLineNumbers/>
        <w:suppressAutoHyphens/>
        <w:ind w:left="4962"/>
        <w:contextualSpacing/>
        <w:rPr>
          <w:sz w:val="26"/>
          <w:szCs w:val="26"/>
        </w:rPr>
      </w:pPr>
      <w:r>
        <w:rPr>
          <w:sz w:val="26"/>
          <w:szCs w:val="26"/>
        </w:rPr>
        <w:t>17.12.2019</w:t>
      </w:r>
    </w:p>
    <w:p w:rsidR="002130B1" w:rsidRPr="008D2B5E" w:rsidRDefault="002130B1" w:rsidP="003E0EB8">
      <w:pPr>
        <w:widowControl w:val="0"/>
        <w:contextualSpacing/>
        <w:jc w:val="both"/>
        <w:rPr>
          <w:sz w:val="26"/>
          <w:szCs w:val="26"/>
        </w:rPr>
      </w:pPr>
    </w:p>
    <w:p w:rsidR="00E94502" w:rsidRPr="008D2B5E" w:rsidRDefault="00E94502" w:rsidP="005E2AA0">
      <w:pPr>
        <w:widowControl w:val="0"/>
        <w:contextualSpacing/>
        <w:jc w:val="both"/>
        <w:rPr>
          <w:sz w:val="26"/>
          <w:szCs w:val="26"/>
        </w:rPr>
      </w:pPr>
    </w:p>
    <w:p w:rsidR="00A352A9" w:rsidRPr="003E655A" w:rsidRDefault="00A352A9" w:rsidP="003C3836">
      <w:pPr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Рассмотрев представленный мэрией города проект городского бюджета на 20</w:t>
      </w:r>
      <w:r w:rsidR="008D2B5E" w:rsidRPr="003E655A">
        <w:rPr>
          <w:sz w:val="26"/>
          <w:szCs w:val="26"/>
        </w:rPr>
        <w:t>20</w:t>
      </w:r>
      <w:r w:rsidRPr="003E655A">
        <w:rPr>
          <w:sz w:val="26"/>
          <w:szCs w:val="26"/>
        </w:rPr>
        <w:t> год и плановый период 202</w:t>
      </w:r>
      <w:r w:rsidR="008D2B5E" w:rsidRPr="003E655A">
        <w:rPr>
          <w:sz w:val="26"/>
          <w:szCs w:val="26"/>
        </w:rPr>
        <w:t>1</w:t>
      </w:r>
      <w:r w:rsidR="00BF0F54" w:rsidRPr="003E655A">
        <w:rPr>
          <w:sz w:val="26"/>
          <w:szCs w:val="26"/>
        </w:rPr>
        <w:t xml:space="preserve"> и 202</w:t>
      </w:r>
      <w:r w:rsidR="008D2B5E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 годов, Череповецкая городская Дума</w:t>
      </w:r>
    </w:p>
    <w:p w:rsidR="00A352A9" w:rsidRPr="003E655A" w:rsidRDefault="00A352A9" w:rsidP="003C3836">
      <w:pPr>
        <w:jc w:val="both"/>
        <w:rPr>
          <w:sz w:val="26"/>
          <w:szCs w:val="26"/>
        </w:rPr>
      </w:pPr>
      <w:r w:rsidRPr="003E655A">
        <w:rPr>
          <w:sz w:val="26"/>
          <w:szCs w:val="26"/>
        </w:rPr>
        <w:t>РЕШИЛА:</w:t>
      </w:r>
    </w:p>
    <w:p w:rsidR="00A352A9" w:rsidRPr="003E655A" w:rsidRDefault="00A352A9" w:rsidP="003C3836">
      <w:pPr>
        <w:ind w:firstLine="709"/>
        <w:jc w:val="both"/>
        <w:rPr>
          <w:sz w:val="26"/>
          <w:szCs w:val="26"/>
        </w:rPr>
      </w:pPr>
      <w:bookmarkStart w:id="0" w:name="sub_1"/>
      <w:r w:rsidRPr="003E655A">
        <w:rPr>
          <w:sz w:val="26"/>
          <w:szCs w:val="26"/>
        </w:rPr>
        <w:t>1. Утвердить основные характеристики городского бюджета на 20</w:t>
      </w:r>
      <w:r w:rsidR="008D2B5E" w:rsidRPr="003E655A">
        <w:rPr>
          <w:sz w:val="26"/>
          <w:szCs w:val="26"/>
        </w:rPr>
        <w:t>20</w:t>
      </w:r>
      <w:r w:rsidRPr="003E655A">
        <w:rPr>
          <w:sz w:val="26"/>
          <w:szCs w:val="26"/>
        </w:rPr>
        <w:t> год:</w:t>
      </w:r>
    </w:p>
    <w:bookmarkEnd w:id="0"/>
    <w:p w:rsidR="00A352A9" w:rsidRPr="003E655A" w:rsidRDefault="00A352A9" w:rsidP="003C3836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общий объем доходов в сумме </w:t>
      </w:r>
      <w:r w:rsidR="003E655A" w:rsidRPr="003E655A">
        <w:rPr>
          <w:sz w:val="26"/>
          <w:szCs w:val="26"/>
        </w:rPr>
        <w:t>9 671 511,8</w:t>
      </w:r>
      <w:r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3C3836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общий объем расходов в сумме </w:t>
      </w:r>
      <w:r w:rsidR="003E655A" w:rsidRPr="003E655A">
        <w:rPr>
          <w:sz w:val="26"/>
          <w:szCs w:val="26"/>
        </w:rPr>
        <w:t>10 017 328,5</w:t>
      </w:r>
      <w:r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F56F78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дефицит городского бюджета в сумме </w:t>
      </w:r>
      <w:r w:rsidR="00F56F78" w:rsidRPr="003E655A">
        <w:rPr>
          <w:sz w:val="26"/>
          <w:szCs w:val="26"/>
        </w:rPr>
        <w:t>345</w:t>
      </w:r>
      <w:r w:rsidR="00F31E45" w:rsidRPr="003E655A">
        <w:rPr>
          <w:sz w:val="26"/>
          <w:szCs w:val="26"/>
        </w:rPr>
        <w:t> </w:t>
      </w:r>
      <w:r w:rsidR="00F56F78" w:rsidRPr="003E655A">
        <w:rPr>
          <w:sz w:val="26"/>
          <w:szCs w:val="26"/>
        </w:rPr>
        <w:t>816,7</w:t>
      </w:r>
      <w:r w:rsidRPr="003E655A">
        <w:rPr>
          <w:sz w:val="26"/>
          <w:szCs w:val="26"/>
        </w:rPr>
        <w:t xml:space="preserve"> тыс. рублей или </w:t>
      </w:r>
      <w:r w:rsidR="00F56F78" w:rsidRPr="003E655A">
        <w:rPr>
          <w:sz w:val="26"/>
          <w:szCs w:val="26"/>
        </w:rPr>
        <w:t>10,0</w:t>
      </w:r>
      <w:r w:rsidRPr="003E655A">
        <w:rPr>
          <w:sz w:val="26"/>
          <w:szCs w:val="26"/>
        </w:rPr>
        <w:t xml:space="preserve"> проце</w:t>
      </w:r>
      <w:r w:rsidRPr="003E655A">
        <w:rPr>
          <w:sz w:val="26"/>
          <w:szCs w:val="26"/>
        </w:rPr>
        <w:t>н</w:t>
      </w:r>
      <w:r w:rsidRPr="003E655A">
        <w:rPr>
          <w:sz w:val="26"/>
          <w:szCs w:val="26"/>
        </w:rPr>
        <w:t>т</w:t>
      </w:r>
      <w:r w:rsidR="00E0163A" w:rsidRPr="003E655A">
        <w:rPr>
          <w:sz w:val="26"/>
          <w:szCs w:val="26"/>
        </w:rPr>
        <w:t>ов</w:t>
      </w:r>
      <w:r w:rsidRPr="003E655A">
        <w:rPr>
          <w:sz w:val="26"/>
          <w:szCs w:val="26"/>
        </w:rPr>
        <w:t xml:space="preserve"> от общего объема доходов без учета объема безвозмездных поступлений и п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ступлений налоговых доходов по дополнительным нормативам отчислений.</w:t>
      </w:r>
    </w:p>
    <w:p w:rsidR="00A352A9" w:rsidRPr="003E655A" w:rsidRDefault="00A352A9" w:rsidP="00F56F78">
      <w:pPr>
        <w:ind w:firstLine="709"/>
        <w:jc w:val="both"/>
        <w:rPr>
          <w:sz w:val="26"/>
          <w:szCs w:val="26"/>
        </w:rPr>
      </w:pPr>
      <w:bookmarkStart w:id="1" w:name="sub_2"/>
      <w:r w:rsidRPr="003E655A">
        <w:rPr>
          <w:sz w:val="26"/>
          <w:szCs w:val="26"/>
        </w:rPr>
        <w:t>2. Утвердить основные характеристики городского бюджета на 202</w:t>
      </w:r>
      <w:r w:rsidR="008D2B5E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> год:</w:t>
      </w:r>
    </w:p>
    <w:bookmarkEnd w:id="1"/>
    <w:p w:rsidR="00A352A9" w:rsidRPr="003E655A" w:rsidRDefault="00A352A9" w:rsidP="00DE31B9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общий объем доходов в сумме </w:t>
      </w:r>
      <w:r w:rsidR="00DE31B9" w:rsidRPr="003E655A">
        <w:rPr>
          <w:sz w:val="26"/>
          <w:szCs w:val="26"/>
        </w:rPr>
        <w:t>9 755 401,4</w:t>
      </w:r>
      <w:r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DE31B9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общий объем расходов в сумме </w:t>
      </w:r>
      <w:r w:rsidR="00DE31B9" w:rsidRPr="003E655A">
        <w:rPr>
          <w:sz w:val="26"/>
          <w:szCs w:val="26"/>
        </w:rPr>
        <w:t xml:space="preserve">10 099 705,2 </w:t>
      </w:r>
      <w:r w:rsidRPr="003E655A">
        <w:rPr>
          <w:sz w:val="26"/>
          <w:szCs w:val="26"/>
        </w:rPr>
        <w:t>тыс. рублей;</w:t>
      </w:r>
    </w:p>
    <w:p w:rsidR="00A352A9" w:rsidRPr="003E655A" w:rsidRDefault="00A352A9" w:rsidP="00F56F78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дефицит городского бюджета в сумме</w:t>
      </w:r>
      <w:r w:rsidR="00F56F78" w:rsidRPr="003E655A">
        <w:rPr>
          <w:sz w:val="26"/>
          <w:szCs w:val="26"/>
        </w:rPr>
        <w:t xml:space="preserve"> </w:t>
      </w:r>
      <w:r w:rsidR="00F31E45" w:rsidRPr="003E655A">
        <w:rPr>
          <w:sz w:val="26"/>
          <w:szCs w:val="26"/>
        </w:rPr>
        <w:t>344</w:t>
      </w:r>
      <w:r w:rsidR="00163C51" w:rsidRPr="003E655A">
        <w:rPr>
          <w:sz w:val="26"/>
          <w:szCs w:val="26"/>
        </w:rPr>
        <w:t> </w:t>
      </w:r>
      <w:r w:rsidR="00F31E45" w:rsidRPr="003E655A">
        <w:rPr>
          <w:sz w:val="26"/>
          <w:szCs w:val="26"/>
        </w:rPr>
        <w:t>303,8</w:t>
      </w:r>
      <w:r w:rsidR="00424E32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 xml:space="preserve">тыс. рублей или </w:t>
      </w:r>
      <w:r w:rsidR="00F56F78" w:rsidRPr="003E655A">
        <w:rPr>
          <w:sz w:val="26"/>
          <w:szCs w:val="26"/>
        </w:rPr>
        <w:t>9</w:t>
      </w:r>
      <w:r w:rsidR="00124D5B" w:rsidRPr="003E655A">
        <w:rPr>
          <w:sz w:val="26"/>
          <w:szCs w:val="26"/>
        </w:rPr>
        <w:t>,</w:t>
      </w:r>
      <w:r w:rsidR="00F31E45" w:rsidRPr="003E655A">
        <w:rPr>
          <w:sz w:val="26"/>
          <w:szCs w:val="26"/>
        </w:rPr>
        <w:t xml:space="preserve">7 </w:t>
      </w:r>
      <w:r w:rsidRPr="003E655A">
        <w:rPr>
          <w:sz w:val="26"/>
          <w:szCs w:val="26"/>
        </w:rPr>
        <w:t>процент</w:t>
      </w:r>
      <w:r w:rsidR="00E0163A" w:rsidRPr="003E655A">
        <w:rPr>
          <w:sz w:val="26"/>
          <w:szCs w:val="26"/>
        </w:rPr>
        <w:t>а</w:t>
      </w:r>
      <w:r w:rsidRPr="003E655A">
        <w:rPr>
          <w:sz w:val="26"/>
          <w:szCs w:val="26"/>
        </w:rPr>
        <w:t xml:space="preserve"> от общего объема доходов без учета объема безвозмездных поступлений и поступл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ний налоговых доходов по дополнительным нормативам отчислений.</w:t>
      </w:r>
    </w:p>
    <w:p w:rsidR="00A352A9" w:rsidRPr="003E655A" w:rsidRDefault="00A352A9" w:rsidP="00F56F78">
      <w:pPr>
        <w:ind w:firstLine="709"/>
        <w:jc w:val="both"/>
        <w:rPr>
          <w:sz w:val="26"/>
          <w:szCs w:val="26"/>
        </w:rPr>
      </w:pPr>
      <w:bookmarkStart w:id="2" w:name="sub_3"/>
      <w:r w:rsidRPr="003E655A">
        <w:rPr>
          <w:sz w:val="26"/>
          <w:szCs w:val="26"/>
        </w:rPr>
        <w:t>3. Утвердить основные характеристики городского бюджета на 202</w:t>
      </w:r>
      <w:r w:rsidR="008D2B5E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> год:</w:t>
      </w:r>
    </w:p>
    <w:bookmarkEnd w:id="2"/>
    <w:p w:rsidR="00A352A9" w:rsidRPr="003E655A" w:rsidRDefault="00A352A9" w:rsidP="00DE31B9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общий объем доходов в сумме </w:t>
      </w:r>
      <w:r w:rsidR="00DE31B9" w:rsidRPr="003E655A">
        <w:rPr>
          <w:sz w:val="26"/>
          <w:szCs w:val="26"/>
        </w:rPr>
        <w:t>9 209 191,9</w:t>
      </w:r>
      <w:r w:rsidR="00F56F78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тыс. рублей;</w:t>
      </w:r>
    </w:p>
    <w:p w:rsidR="00A352A9" w:rsidRPr="003E655A" w:rsidRDefault="00A352A9" w:rsidP="00DE31B9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общий объем расходов в сумме </w:t>
      </w:r>
      <w:r w:rsidR="00DE31B9" w:rsidRPr="003E655A">
        <w:rPr>
          <w:sz w:val="26"/>
          <w:szCs w:val="26"/>
        </w:rPr>
        <w:t>9 391 342,6</w:t>
      </w:r>
      <w:r w:rsidR="00424E32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тыс. рублей;</w:t>
      </w:r>
    </w:p>
    <w:p w:rsidR="00A352A9" w:rsidRPr="003E655A" w:rsidRDefault="00A352A9" w:rsidP="00F56F78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дефицит городского бюджета в сумме </w:t>
      </w:r>
      <w:r w:rsidR="00F31E45" w:rsidRPr="003E655A">
        <w:rPr>
          <w:sz w:val="26"/>
          <w:szCs w:val="26"/>
        </w:rPr>
        <w:t>182 150,7</w:t>
      </w:r>
      <w:r w:rsidR="00424E32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 xml:space="preserve">тыс. рублей или </w:t>
      </w:r>
      <w:r w:rsidR="00124D5B" w:rsidRPr="003E655A">
        <w:rPr>
          <w:sz w:val="26"/>
          <w:szCs w:val="26"/>
        </w:rPr>
        <w:t xml:space="preserve">5,0 </w:t>
      </w:r>
      <w:r w:rsidRPr="003E655A">
        <w:rPr>
          <w:sz w:val="26"/>
          <w:szCs w:val="26"/>
        </w:rPr>
        <w:t>процентов от общего объема доходов без учета объема безвозмездных поступлений и поступл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ний налоговых доходов по дополнительным нормативам отчислений.</w:t>
      </w:r>
    </w:p>
    <w:p w:rsidR="00A352A9" w:rsidRPr="003E655A" w:rsidRDefault="00A352A9" w:rsidP="007B4BD2">
      <w:pPr>
        <w:ind w:firstLine="709"/>
        <w:jc w:val="both"/>
        <w:rPr>
          <w:sz w:val="26"/>
          <w:szCs w:val="26"/>
        </w:rPr>
      </w:pPr>
      <w:bookmarkStart w:id="3" w:name="sub_4"/>
      <w:r w:rsidRPr="003E655A">
        <w:rPr>
          <w:sz w:val="26"/>
          <w:szCs w:val="26"/>
        </w:rPr>
        <w:t>4. Утвердить источники внутреннего финансирования дефицита городского бюджета:</w:t>
      </w:r>
    </w:p>
    <w:bookmarkEnd w:id="3"/>
    <w:p w:rsidR="00A352A9" w:rsidRPr="003E655A" w:rsidRDefault="00A352A9" w:rsidP="007B4BD2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</w:t>
      </w:r>
      <w:r w:rsidR="008D2B5E" w:rsidRPr="003E655A">
        <w:rPr>
          <w:sz w:val="26"/>
          <w:szCs w:val="26"/>
        </w:rPr>
        <w:t>20</w:t>
      </w:r>
      <w:r w:rsidRPr="003E655A">
        <w:rPr>
          <w:sz w:val="26"/>
          <w:szCs w:val="26"/>
        </w:rPr>
        <w:t> год согласно приложению 1 к настоящему решению;</w:t>
      </w:r>
    </w:p>
    <w:p w:rsidR="00A352A9" w:rsidRPr="003E655A" w:rsidRDefault="00A352A9" w:rsidP="007B4BD2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плановый период 202</w:t>
      </w:r>
      <w:r w:rsidR="008D2B5E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 и 202</w:t>
      </w:r>
      <w:r w:rsidR="008D2B5E" w:rsidRPr="003E655A">
        <w:rPr>
          <w:sz w:val="26"/>
          <w:szCs w:val="26"/>
        </w:rPr>
        <w:t>2</w:t>
      </w:r>
      <w:r w:rsidR="00F31E45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годов согласно приложению 2 к настоящему 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шению.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4" w:name="sub_5"/>
      <w:r w:rsidRPr="003E655A">
        <w:rPr>
          <w:sz w:val="26"/>
          <w:szCs w:val="26"/>
        </w:rPr>
        <w:t xml:space="preserve">5. Утвердить верхний предел муниципального внутреннего долга </w:t>
      </w:r>
      <w:proofErr w:type="gramStart"/>
      <w:r w:rsidRPr="003E655A">
        <w:rPr>
          <w:sz w:val="26"/>
          <w:szCs w:val="26"/>
        </w:rPr>
        <w:t>на</w:t>
      </w:r>
      <w:proofErr w:type="gramEnd"/>
      <w:r w:rsidRPr="003E655A">
        <w:rPr>
          <w:sz w:val="26"/>
          <w:szCs w:val="26"/>
        </w:rPr>
        <w:t>:</w:t>
      </w:r>
    </w:p>
    <w:bookmarkEnd w:id="4"/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 января 202</w:t>
      </w:r>
      <w:r w:rsidR="008D2B5E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 года в сумме </w:t>
      </w:r>
      <w:r w:rsidR="0051093E" w:rsidRPr="003E655A">
        <w:rPr>
          <w:sz w:val="26"/>
          <w:szCs w:val="26"/>
        </w:rPr>
        <w:t>979</w:t>
      </w:r>
      <w:r w:rsidR="0069482A" w:rsidRPr="003E655A">
        <w:rPr>
          <w:sz w:val="26"/>
          <w:szCs w:val="26"/>
        </w:rPr>
        <w:t> </w:t>
      </w:r>
      <w:r w:rsidR="0051093E" w:rsidRPr="003E655A">
        <w:rPr>
          <w:sz w:val="26"/>
          <w:szCs w:val="26"/>
        </w:rPr>
        <w:t>7</w:t>
      </w:r>
      <w:r w:rsidR="0069482A" w:rsidRPr="003E655A">
        <w:rPr>
          <w:sz w:val="26"/>
          <w:szCs w:val="26"/>
        </w:rPr>
        <w:t>44,6</w:t>
      </w:r>
      <w:r w:rsidRPr="003E655A">
        <w:rPr>
          <w:sz w:val="26"/>
          <w:szCs w:val="26"/>
        </w:rPr>
        <w:t xml:space="preserve"> тыс. рублей, в том числе верхний предел долга по муниципальным гарантиям</w:t>
      </w:r>
      <w:r w:rsidR="008D2B5E" w:rsidRPr="003E655A">
        <w:rPr>
          <w:sz w:val="26"/>
          <w:szCs w:val="26"/>
        </w:rPr>
        <w:t xml:space="preserve"> в валюте Российской Федерации</w:t>
      </w:r>
      <w:r w:rsidRPr="003E655A">
        <w:rPr>
          <w:sz w:val="26"/>
          <w:szCs w:val="26"/>
        </w:rPr>
        <w:t xml:space="preserve"> –</w:t>
      </w:r>
      <w:r w:rsidR="0051093E" w:rsidRPr="003E655A">
        <w:rPr>
          <w:sz w:val="26"/>
          <w:szCs w:val="26"/>
        </w:rPr>
        <w:t xml:space="preserve"> 95 902,8</w:t>
      </w:r>
      <w:r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 января 202</w:t>
      </w:r>
      <w:r w:rsidR="008D2B5E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 года в сумме </w:t>
      </w:r>
      <w:r w:rsidR="0069482A" w:rsidRPr="003E655A">
        <w:rPr>
          <w:sz w:val="26"/>
          <w:szCs w:val="26"/>
        </w:rPr>
        <w:t>1 228 145,6</w:t>
      </w:r>
      <w:r w:rsidRPr="003E655A">
        <w:rPr>
          <w:sz w:val="26"/>
          <w:szCs w:val="26"/>
        </w:rPr>
        <w:t xml:space="preserve"> тыс. рублей, в том числе верхний предел </w:t>
      </w:r>
      <w:r w:rsidRPr="003E655A">
        <w:rPr>
          <w:sz w:val="26"/>
          <w:szCs w:val="26"/>
        </w:rPr>
        <w:lastRenderedPageBreak/>
        <w:t>долга по муниципальным гарантиям</w:t>
      </w:r>
      <w:r w:rsidR="008D2B5E" w:rsidRPr="003E655A">
        <w:rPr>
          <w:sz w:val="26"/>
          <w:szCs w:val="26"/>
        </w:rPr>
        <w:t xml:space="preserve"> в валюте Российской Федерации</w:t>
      </w:r>
      <w:r w:rsidRPr="003E655A">
        <w:rPr>
          <w:sz w:val="26"/>
          <w:szCs w:val="26"/>
        </w:rPr>
        <w:t xml:space="preserve"> –</w:t>
      </w:r>
      <w:r w:rsidR="004E5D89" w:rsidRPr="003E655A">
        <w:rPr>
          <w:sz w:val="26"/>
          <w:szCs w:val="26"/>
        </w:rPr>
        <w:t xml:space="preserve"> </w:t>
      </w:r>
      <w:r w:rsidR="0051093E" w:rsidRPr="003E655A">
        <w:rPr>
          <w:sz w:val="26"/>
          <w:szCs w:val="26"/>
        </w:rPr>
        <w:t>0</w:t>
      </w:r>
      <w:r w:rsidRPr="003E655A">
        <w:rPr>
          <w:sz w:val="26"/>
          <w:szCs w:val="26"/>
        </w:rPr>
        <w:t>,0 тыс. ру</w:t>
      </w:r>
      <w:r w:rsidRPr="003E655A">
        <w:rPr>
          <w:sz w:val="26"/>
          <w:szCs w:val="26"/>
        </w:rPr>
        <w:t>б</w:t>
      </w:r>
      <w:r w:rsidRPr="003E655A">
        <w:rPr>
          <w:sz w:val="26"/>
          <w:szCs w:val="26"/>
        </w:rPr>
        <w:t>лей;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 января 202</w:t>
      </w:r>
      <w:r w:rsidR="008D2B5E" w:rsidRPr="003E655A">
        <w:rPr>
          <w:sz w:val="26"/>
          <w:szCs w:val="26"/>
        </w:rPr>
        <w:t>3</w:t>
      </w:r>
      <w:r w:rsidRPr="003E655A">
        <w:rPr>
          <w:sz w:val="26"/>
          <w:szCs w:val="26"/>
        </w:rPr>
        <w:t xml:space="preserve"> года в сумме </w:t>
      </w:r>
      <w:r w:rsidR="0051093E" w:rsidRPr="003E655A">
        <w:rPr>
          <w:sz w:val="26"/>
          <w:szCs w:val="26"/>
        </w:rPr>
        <w:t>1 410</w:t>
      </w:r>
      <w:r w:rsidR="0069482A" w:rsidRPr="003E655A">
        <w:rPr>
          <w:sz w:val="26"/>
          <w:szCs w:val="26"/>
        </w:rPr>
        <w:t> 296,3</w:t>
      </w:r>
      <w:r w:rsidRPr="003E655A">
        <w:rPr>
          <w:sz w:val="26"/>
          <w:szCs w:val="26"/>
        </w:rPr>
        <w:t xml:space="preserve"> тыс. рублей, в том числе верхний предел долга по муниципальным гарантиям </w:t>
      </w:r>
      <w:r w:rsidR="008D2B5E" w:rsidRPr="003E655A">
        <w:rPr>
          <w:sz w:val="26"/>
          <w:szCs w:val="26"/>
        </w:rPr>
        <w:t xml:space="preserve">в валюте Российской Федерации </w:t>
      </w:r>
      <w:r w:rsidRPr="003E655A">
        <w:rPr>
          <w:sz w:val="26"/>
          <w:szCs w:val="26"/>
        </w:rPr>
        <w:t>– 0,0 тыс. ру</w:t>
      </w:r>
      <w:r w:rsidRPr="003E655A">
        <w:rPr>
          <w:sz w:val="26"/>
          <w:szCs w:val="26"/>
        </w:rPr>
        <w:t>б</w:t>
      </w:r>
      <w:r w:rsidRPr="003E655A">
        <w:rPr>
          <w:sz w:val="26"/>
          <w:szCs w:val="26"/>
        </w:rPr>
        <w:t>лей.</w:t>
      </w:r>
    </w:p>
    <w:p w:rsidR="00AE1C8E" w:rsidRPr="003E655A" w:rsidRDefault="00080C45" w:rsidP="00AE1C8E">
      <w:pPr>
        <w:widowControl w:val="0"/>
        <w:ind w:firstLine="709"/>
        <w:jc w:val="both"/>
        <w:rPr>
          <w:sz w:val="26"/>
          <w:szCs w:val="26"/>
        </w:rPr>
      </w:pPr>
      <w:bookmarkStart w:id="5" w:name="sub_7"/>
      <w:r w:rsidRPr="003E655A">
        <w:rPr>
          <w:sz w:val="26"/>
          <w:szCs w:val="26"/>
        </w:rPr>
        <w:t>6</w:t>
      </w:r>
      <w:r w:rsidR="00A352A9" w:rsidRPr="003E655A">
        <w:rPr>
          <w:sz w:val="26"/>
          <w:szCs w:val="26"/>
        </w:rPr>
        <w:t xml:space="preserve">. Утвердить объем расходов на обслуживание муниципального долга </w:t>
      </w:r>
      <w:proofErr w:type="gramStart"/>
      <w:r w:rsidR="00A352A9" w:rsidRPr="003E655A">
        <w:rPr>
          <w:sz w:val="26"/>
          <w:szCs w:val="26"/>
        </w:rPr>
        <w:t>на</w:t>
      </w:r>
      <w:proofErr w:type="gramEnd"/>
      <w:r w:rsidR="00A352A9" w:rsidRPr="003E655A">
        <w:rPr>
          <w:sz w:val="26"/>
          <w:szCs w:val="26"/>
        </w:rPr>
        <w:t>:</w:t>
      </w:r>
      <w:bookmarkEnd w:id="5"/>
    </w:p>
    <w:p w:rsidR="00AE1C8E" w:rsidRPr="003E655A" w:rsidRDefault="008D2B5E" w:rsidP="00AE1C8E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2020</w:t>
      </w:r>
      <w:r w:rsidR="00A352A9" w:rsidRPr="003E655A">
        <w:rPr>
          <w:sz w:val="26"/>
          <w:szCs w:val="26"/>
        </w:rPr>
        <w:t xml:space="preserve"> год в сумме </w:t>
      </w:r>
      <w:r w:rsidR="00AE1C8E" w:rsidRPr="003E655A">
        <w:rPr>
          <w:sz w:val="26"/>
          <w:szCs w:val="26"/>
        </w:rPr>
        <w:t>71 711,1</w:t>
      </w:r>
      <w:r w:rsidR="00A352A9" w:rsidRPr="003E655A">
        <w:rPr>
          <w:sz w:val="26"/>
          <w:szCs w:val="26"/>
        </w:rPr>
        <w:t xml:space="preserve"> тыс. рублей;</w:t>
      </w:r>
    </w:p>
    <w:p w:rsidR="00AE1C8E" w:rsidRPr="003E655A" w:rsidRDefault="008D2B5E" w:rsidP="00AE1C8E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2021</w:t>
      </w:r>
      <w:r w:rsidR="00A352A9" w:rsidRPr="003E655A">
        <w:rPr>
          <w:sz w:val="26"/>
          <w:szCs w:val="26"/>
        </w:rPr>
        <w:t xml:space="preserve"> год в сумме </w:t>
      </w:r>
      <w:r w:rsidR="00AE1C8E" w:rsidRPr="003E655A">
        <w:rPr>
          <w:sz w:val="26"/>
          <w:szCs w:val="26"/>
        </w:rPr>
        <w:t>90 545,8</w:t>
      </w:r>
      <w:r w:rsidR="00A352A9" w:rsidRPr="003E655A">
        <w:rPr>
          <w:sz w:val="26"/>
          <w:szCs w:val="26"/>
        </w:rPr>
        <w:t xml:space="preserve"> тыс. рублей;</w:t>
      </w:r>
    </w:p>
    <w:p w:rsidR="00A352A9" w:rsidRPr="003E655A" w:rsidRDefault="008D2B5E" w:rsidP="00AE1C8E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2022</w:t>
      </w:r>
      <w:r w:rsidR="00A352A9" w:rsidRPr="003E655A">
        <w:rPr>
          <w:sz w:val="26"/>
          <w:szCs w:val="26"/>
        </w:rPr>
        <w:t xml:space="preserve"> год в сумме </w:t>
      </w:r>
      <w:r w:rsidR="00AE1C8E" w:rsidRPr="003E655A">
        <w:rPr>
          <w:sz w:val="26"/>
          <w:szCs w:val="26"/>
        </w:rPr>
        <w:t>94 957,4</w:t>
      </w:r>
      <w:r w:rsidR="00A352A9" w:rsidRPr="003E655A">
        <w:rPr>
          <w:sz w:val="26"/>
          <w:szCs w:val="26"/>
        </w:rPr>
        <w:t xml:space="preserve"> тыс. рублей.</w:t>
      </w:r>
    </w:p>
    <w:p w:rsidR="007B4BD2" w:rsidRPr="003E655A" w:rsidRDefault="007B4BD2" w:rsidP="007B4BD2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7. Утвердить сумму средств, направляемую на финансирование дефицита г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 xml:space="preserve">родского бюджета, </w:t>
      </w:r>
      <w:proofErr w:type="gramStart"/>
      <w:r w:rsidRPr="003E655A">
        <w:rPr>
          <w:sz w:val="26"/>
          <w:szCs w:val="26"/>
        </w:rPr>
        <w:t>на</w:t>
      </w:r>
      <w:proofErr w:type="gramEnd"/>
      <w:r w:rsidRPr="003E655A">
        <w:rPr>
          <w:sz w:val="26"/>
          <w:szCs w:val="26"/>
        </w:rPr>
        <w:t>:</w:t>
      </w:r>
    </w:p>
    <w:p w:rsidR="007B4BD2" w:rsidRPr="003E655A" w:rsidRDefault="007B4BD2" w:rsidP="007B4BD2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2020 год – 345 816,7 тыс. рублей;</w:t>
      </w:r>
    </w:p>
    <w:p w:rsidR="007B4BD2" w:rsidRPr="003E655A" w:rsidRDefault="007B4BD2" w:rsidP="007B4BD2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2021 год – 344 303,8 тыс. рублей;</w:t>
      </w:r>
    </w:p>
    <w:p w:rsidR="007B4BD2" w:rsidRPr="003E655A" w:rsidRDefault="00870898" w:rsidP="007B4BD2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2022 год</w:t>
      </w:r>
      <w:r w:rsidR="007B4BD2" w:rsidRPr="003E655A">
        <w:rPr>
          <w:sz w:val="26"/>
          <w:szCs w:val="26"/>
        </w:rPr>
        <w:t xml:space="preserve"> </w:t>
      </w:r>
      <w:r w:rsidR="00D64692" w:rsidRPr="003E655A">
        <w:rPr>
          <w:sz w:val="26"/>
          <w:szCs w:val="26"/>
        </w:rPr>
        <w:t>–</w:t>
      </w:r>
      <w:r w:rsidR="007B4BD2" w:rsidRPr="003E655A">
        <w:rPr>
          <w:sz w:val="26"/>
          <w:szCs w:val="26"/>
        </w:rPr>
        <w:t xml:space="preserve"> 182 150,7 тыс. рублей.</w:t>
      </w:r>
    </w:p>
    <w:p w:rsidR="009F6715" w:rsidRPr="003E655A" w:rsidRDefault="00335746" w:rsidP="009F6715">
      <w:pPr>
        <w:widowControl w:val="0"/>
        <w:ind w:firstLine="709"/>
        <w:jc w:val="both"/>
        <w:rPr>
          <w:sz w:val="26"/>
          <w:szCs w:val="26"/>
        </w:rPr>
      </w:pPr>
      <w:bookmarkStart w:id="6" w:name="sub_8"/>
      <w:bookmarkStart w:id="7" w:name="sub_9"/>
      <w:bookmarkStart w:id="8" w:name="sub_12"/>
      <w:r w:rsidRPr="003E655A">
        <w:rPr>
          <w:sz w:val="26"/>
          <w:szCs w:val="26"/>
        </w:rPr>
        <w:t>8</w:t>
      </w:r>
      <w:r w:rsidR="009F6715" w:rsidRPr="003E655A">
        <w:rPr>
          <w:sz w:val="26"/>
          <w:szCs w:val="26"/>
        </w:rPr>
        <w:t>. Установить, что доходы городского бюджета формируются за счет:</w:t>
      </w:r>
    </w:p>
    <w:p w:rsidR="009F6715" w:rsidRPr="003E655A" w:rsidRDefault="00335746" w:rsidP="009F6715">
      <w:pPr>
        <w:widowControl w:val="0"/>
        <w:ind w:firstLine="709"/>
        <w:jc w:val="both"/>
        <w:rPr>
          <w:sz w:val="26"/>
          <w:szCs w:val="26"/>
        </w:rPr>
      </w:pPr>
      <w:bookmarkStart w:id="9" w:name="sub_81"/>
      <w:bookmarkEnd w:id="6"/>
      <w:r w:rsidRPr="003E655A">
        <w:rPr>
          <w:sz w:val="26"/>
          <w:szCs w:val="26"/>
        </w:rPr>
        <w:t>8</w:t>
      </w:r>
      <w:r w:rsidR="009F6715" w:rsidRPr="003E655A">
        <w:rPr>
          <w:sz w:val="26"/>
          <w:szCs w:val="26"/>
        </w:rPr>
        <w:t xml:space="preserve">.1. Налоговых и неналоговых доходов – по нормативам в соответствии с </w:t>
      </w:r>
      <w:r w:rsidR="009F6715" w:rsidRPr="003E655A">
        <w:rPr>
          <w:rStyle w:val="af"/>
          <w:color w:val="auto"/>
          <w:sz w:val="26"/>
          <w:szCs w:val="26"/>
        </w:rPr>
        <w:t>Бю</w:t>
      </w:r>
      <w:r w:rsidR="009F6715" w:rsidRPr="003E655A">
        <w:rPr>
          <w:rStyle w:val="af"/>
          <w:color w:val="auto"/>
          <w:sz w:val="26"/>
          <w:szCs w:val="26"/>
        </w:rPr>
        <w:t>д</w:t>
      </w:r>
      <w:r w:rsidR="009F6715" w:rsidRPr="003E655A">
        <w:rPr>
          <w:rStyle w:val="af"/>
          <w:color w:val="auto"/>
          <w:sz w:val="26"/>
          <w:szCs w:val="26"/>
        </w:rPr>
        <w:t>жетным кодексом</w:t>
      </w:r>
      <w:r w:rsidR="009F6715" w:rsidRPr="003E655A">
        <w:rPr>
          <w:sz w:val="26"/>
          <w:szCs w:val="26"/>
        </w:rPr>
        <w:t xml:space="preserve"> Российской Федерации, законом Вологодской области об облас</w:t>
      </w:r>
      <w:r w:rsidR="009F6715" w:rsidRPr="003E655A">
        <w:rPr>
          <w:sz w:val="26"/>
          <w:szCs w:val="26"/>
        </w:rPr>
        <w:t>т</w:t>
      </w:r>
      <w:r w:rsidR="009F6715" w:rsidRPr="003E655A">
        <w:rPr>
          <w:sz w:val="26"/>
          <w:szCs w:val="26"/>
        </w:rPr>
        <w:t>ном бюджете.</w:t>
      </w:r>
    </w:p>
    <w:p w:rsidR="009F6715" w:rsidRPr="003E655A" w:rsidRDefault="00335746" w:rsidP="009F6715">
      <w:pPr>
        <w:widowControl w:val="0"/>
        <w:ind w:firstLine="709"/>
        <w:jc w:val="both"/>
        <w:rPr>
          <w:sz w:val="26"/>
          <w:szCs w:val="26"/>
        </w:rPr>
      </w:pPr>
      <w:bookmarkStart w:id="10" w:name="sub_82"/>
      <w:bookmarkEnd w:id="9"/>
      <w:r w:rsidRPr="003E655A">
        <w:rPr>
          <w:sz w:val="26"/>
          <w:szCs w:val="26"/>
        </w:rPr>
        <w:t>8</w:t>
      </w:r>
      <w:r w:rsidR="009F6715" w:rsidRPr="003E655A">
        <w:rPr>
          <w:sz w:val="26"/>
          <w:szCs w:val="26"/>
        </w:rPr>
        <w:t>.2. Налоговых доходов по единым нормативам, установленным законами В</w:t>
      </w:r>
      <w:r w:rsidR="009F6715" w:rsidRPr="003E655A">
        <w:rPr>
          <w:sz w:val="26"/>
          <w:szCs w:val="26"/>
        </w:rPr>
        <w:t>о</w:t>
      </w:r>
      <w:r w:rsidR="009F6715" w:rsidRPr="003E655A">
        <w:rPr>
          <w:sz w:val="26"/>
          <w:szCs w:val="26"/>
        </w:rPr>
        <w:t xml:space="preserve">логодской области, </w:t>
      </w:r>
      <w:proofErr w:type="gramStart"/>
      <w:r w:rsidR="009F6715" w:rsidRPr="003E655A">
        <w:rPr>
          <w:sz w:val="26"/>
          <w:szCs w:val="26"/>
        </w:rPr>
        <w:t>от</w:t>
      </w:r>
      <w:proofErr w:type="gramEnd"/>
      <w:r w:rsidR="009F6715" w:rsidRPr="003E655A">
        <w:rPr>
          <w:sz w:val="26"/>
          <w:szCs w:val="26"/>
        </w:rPr>
        <w:t>:</w:t>
      </w:r>
    </w:p>
    <w:bookmarkEnd w:id="10"/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налога на доходы физических лиц (за исключением налога на доходы физич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ских лиц, уплачиваемого иностранными гражданами в виде фиксированного аванс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вого платежа при осуществлении ими на территории Российской Федерации трудовой деятельности на основании патента) – на 2020-2022 годы по нормативу 5,0 процентов;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налога на доходы физических лиц, уплачиваемого иностранными гражданами в виде фиксированного авансового платежа, при осуществлении ими на территории Российской Федерации трудовой деятельности на основании патента – на 2020-2022 годы по нормативу 5,0 процентов;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налога, взимаемого в связи с применением упрощенной системы налогообл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жения, – на 2020-2022 годы по нормативу 20,0 процентов.</w:t>
      </w:r>
    </w:p>
    <w:p w:rsidR="009F6715" w:rsidRPr="003E655A" w:rsidRDefault="00335746" w:rsidP="009F6715">
      <w:pPr>
        <w:widowControl w:val="0"/>
        <w:ind w:firstLine="709"/>
        <w:jc w:val="both"/>
        <w:rPr>
          <w:sz w:val="26"/>
          <w:szCs w:val="26"/>
        </w:rPr>
      </w:pPr>
      <w:bookmarkStart w:id="11" w:name="sub_83"/>
      <w:r w:rsidRPr="003E655A">
        <w:rPr>
          <w:sz w:val="26"/>
          <w:szCs w:val="26"/>
        </w:rPr>
        <w:t>8</w:t>
      </w:r>
      <w:r w:rsidR="009F6715" w:rsidRPr="003E655A">
        <w:rPr>
          <w:sz w:val="26"/>
          <w:szCs w:val="26"/>
        </w:rPr>
        <w:t xml:space="preserve">.3. Налоговых доходов по дифференцированным нормативам, установленным законом Вологодской области </w:t>
      </w:r>
      <w:proofErr w:type="gramStart"/>
      <w:r w:rsidR="009F6715" w:rsidRPr="003E655A">
        <w:rPr>
          <w:sz w:val="26"/>
          <w:szCs w:val="26"/>
        </w:rPr>
        <w:t>от</w:t>
      </w:r>
      <w:proofErr w:type="gramEnd"/>
      <w:r w:rsidR="009F6715" w:rsidRPr="003E655A">
        <w:rPr>
          <w:sz w:val="26"/>
          <w:szCs w:val="26"/>
        </w:rPr>
        <w:t>:</w:t>
      </w:r>
    </w:p>
    <w:bookmarkEnd w:id="11"/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акцизов на автомобильный и прямогонный бензин, дизельное топливо, мото</w:t>
      </w:r>
      <w:r w:rsidRPr="003E655A">
        <w:rPr>
          <w:sz w:val="26"/>
          <w:szCs w:val="26"/>
        </w:rPr>
        <w:t>р</w:t>
      </w:r>
      <w:r w:rsidRPr="003E655A">
        <w:rPr>
          <w:sz w:val="26"/>
          <w:szCs w:val="26"/>
        </w:rPr>
        <w:t>ные масла для дизельных и (или) карбюраторных (инжекторных) двигателей, подл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жащих распределению между бюджетами субъектов Российской Федерации и мес</w:t>
      </w:r>
      <w:r w:rsidRPr="003E655A">
        <w:rPr>
          <w:sz w:val="26"/>
          <w:szCs w:val="26"/>
        </w:rPr>
        <w:t>т</w:t>
      </w:r>
      <w:r w:rsidRPr="003E655A">
        <w:rPr>
          <w:sz w:val="26"/>
          <w:szCs w:val="26"/>
        </w:rPr>
        <w:t>ными бюджетами, – на 2020-2022 годы по нормативу 0,1311 процент</w:t>
      </w:r>
      <w:r w:rsidR="00E0163A" w:rsidRPr="003E655A">
        <w:rPr>
          <w:sz w:val="26"/>
          <w:szCs w:val="26"/>
        </w:rPr>
        <w:t>ов</w:t>
      </w:r>
      <w:r w:rsidRPr="003E655A">
        <w:rPr>
          <w:sz w:val="26"/>
          <w:szCs w:val="26"/>
        </w:rPr>
        <w:t>.</w:t>
      </w:r>
    </w:p>
    <w:p w:rsidR="009F6715" w:rsidRPr="003E655A" w:rsidRDefault="00335746" w:rsidP="009F6715">
      <w:pPr>
        <w:widowControl w:val="0"/>
        <w:ind w:firstLine="709"/>
        <w:jc w:val="both"/>
        <w:rPr>
          <w:sz w:val="26"/>
          <w:szCs w:val="26"/>
        </w:rPr>
      </w:pPr>
      <w:bookmarkStart w:id="12" w:name="sub_86"/>
      <w:r w:rsidRPr="003E655A">
        <w:rPr>
          <w:sz w:val="26"/>
          <w:szCs w:val="26"/>
        </w:rPr>
        <w:t>8</w:t>
      </w:r>
      <w:r w:rsidR="009F6715" w:rsidRPr="003E655A">
        <w:rPr>
          <w:sz w:val="26"/>
          <w:szCs w:val="26"/>
        </w:rPr>
        <w:t>.4. Безвозмездных поступлений.</w:t>
      </w:r>
    </w:p>
    <w:bookmarkEnd w:id="7"/>
    <w:bookmarkEnd w:id="12"/>
    <w:p w:rsidR="009F6715" w:rsidRPr="003E655A" w:rsidRDefault="00335746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9</w:t>
      </w:r>
      <w:r w:rsidR="009F6715" w:rsidRPr="003E655A">
        <w:rPr>
          <w:sz w:val="26"/>
          <w:szCs w:val="26"/>
        </w:rPr>
        <w:t xml:space="preserve">. Установить объем доходов городского бюджета </w:t>
      </w:r>
      <w:proofErr w:type="gramStart"/>
      <w:r w:rsidR="009F6715" w:rsidRPr="003E655A">
        <w:rPr>
          <w:sz w:val="26"/>
          <w:szCs w:val="26"/>
        </w:rPr>
        <w:t>на</w:t>
      </w:r>
      <w:proofErr w:type="gramEnd"/>
      <w:r w:rsidR="009F6715" w:rsidRPr="003E655A">
        <w:rPr>
          <w:sz w:val="26"/>
          <w:szCs w:val="26"/>
        </w:rPr>
        <w:t>: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2020 год согласно приложению </w:t>
      </w:r>
      <w:r w:rsidR="003E152F" w:rsidRPr="003E655A">
        <w:rPr>
          <w:sz w:val="26"/>
          <w:szCs w:val="26"/>
        </w:rPr>
        <w:t>3</w:t>
      </w:r>
      <w:r w:rsidRPr="003E655A">
        <w:rPr>
          <w:sz w:val="26"/>
          <w:szCs w:val="26"/>
        </w:rPr>
        <w:t xml:space="preserve"> к настоящему решению;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плановый период 2021 и 2022 годов согласно приложению </w:t>
      </w:r>
      <w:r w:rsidR="003E152F" w:rsidRPr="003E655A">
        <w:rPr>
          <w:sz w:val="26"/>
          <w:szCs w:val="26"/>
        </w:rPr>
        <w:t>4</w:t>
      </w:r>
      <w:r w:rsidRPr="003E655A">
        <w:rPr>
          <w:sz w:val="26"/>
          <w:szCs w:val="26"/>
        </w:rPr>
        <w:t xml:space="preserve"> к настоящему 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шению.</w:t>
      </w:r>
    </w:p>
    <w:p w:rsidR="009F6715" w:rsidRPr="003E655A" w:rsidRDefault="00335746" w:rsidP="009F6715">
      <w:pPr>
        <w:widowControl w:val="0"/>
        <w:ind w:firstLine="709"/>
        <w:jc w:val="both"/>
        <w:rPr>
          <w:sz w:val="26"/>
          <w:szCs w:val="26"/>
        </w:rPr>
      </w:pPr>
      <w:bookmarkStart w:id="13" w:name="sub_10"/>
      <w:r w:rsidRPr="003E655A">
        <w:rPr>
          <w:sz w:val="26"/>
          <w:szCs w:val="26"/>
        </w:rPr>
        <w:t>10</w:t>
      </w:r>
      <w:r w:rsidR="009F6715" w:rsidRPr="003E655A">
        <w:rPr>
          <w:sz w:val="26"/>
          <w:szCs w:val="26"/>
        </w:rPr>
        <w:t>. Утвердить объем межбюджетных трансфертов, получаемых из других бю</w:t>
      </w:r>
      <w:r w:rsidR="009F6715" w:rsidRPr="003E655A">
        <w:rPr>
          <w:sz w:val="26"/>
          <w:szCs w:val="26"/>
        </w:rPr>
        <w:t>д</w:t>
      </w:r>
      <w:r w:rsidR="009F6715" w:rsidRPr="003E655A">
        <w:rPr>
          <w:sz w:val="26"/>
          <w:szCs w:val="26"/>
        </w:rPr>
        <w:t xml:space="preserve">жетов бюджетной системы Российской Федерации </w:t>
      </w:r>
      <w:proofErr w:type="gramStart"/>
      <w:r w:rsidR="009F6715" w:rsidRPr="003E655A">
        <w:rPr>
          <w:sz w:val="26"/>
          <w:szCs w:val="26"/>
        </w:rPr>
        <w:t>на</w:t>
      </w:r>
      <w:proofErr w:type="gramEnd"/>
      <w:r w:rsidR="009F6715" w:rsidRPr="003E655A">
        <w:rPr>
          <w:sz w:val="26"/>
          <w:szCs w:val="26"/>
        </w:rPr>
        <w:t>:</w:t>
      </w:r>
    </w:p>
    <w:bookmarkEnd w:id="13"/>
    <w:p w:rsidR="009F6715" w:rsidRPr="003E655A" w:rsidRDefault="009F6715" w:rsidP="00DE31B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2020 год в сумме </w:t>
      </w:r>
      <w:r w:rsidR="003E655A" w:rsidRPr="003E655A">
        <w:rPr>
          <w:sz w:val="26"/>
          <w:szCs w:val="26"/>
        </w:rPr>
        <w:t>5 836 522,3</w:t>
      </w:r>
      <w:r w:rsidRPr="003E655A">
        <w:rPr>
          <w:sz w:val="26"/>
          <w:szCs w:val="26"/>
        </w:rPr>
        <w:t xml:space="preserve"> тыс. рублей;</w:t>
      </w:r>
    </w:p>
    <w:p w:rsidR="009F6715" w:rsidRPr="003E655A" w:rsidRDefault="009F6715" w:rsidP="00DE31B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2021 год в сумме </w:t>
      </w:r>
      <w:r w:rsidR="00DE31B9" w:rsidRPr="003E655A">
        <w:rPr>
          <w:sz w:val="26"/>
          <w:szCs w:val="26"/>
        </w:rPr>
        <w:t>6 211 391,2</w:t>
      </w:r>
      <w:r w:rsidRPr="003E655A">
        <w:rPr>
          <w:sz w:val="26"/>
          <w:szCs w:val="26"/>
        </w:rPr>
        <w:t xml:space="preserve"> тыс. рублей;</w:t>
      </w:r>
    </w:p>
    <w:p w:rsidR="009F6715" w:rsidRPr="003E655A" w:rsidRDefault="009F6715" w:rsidP="00DE31B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2022 год в сумме </w:t>
      </w:r>
      <w:r w:rsidR="00DE31B9" w:rsidRPr="003E655A">
        <w:rPr>
          <w:sz w:val="26"/>
          <w:szCs w:val="26"/>
        </w:rPr>
        <w:t xml:space="preserve">5 559 512,2 </w:t>
      </w:r>
      <w:r w:rsidRPr="003E655A">
        <w:rPr>
          <w:sz w:val="26"/>
          <w:szCs w:val="26"/>
        </w:rPr>
        <w:t>тыс. рублей.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bookmarkStart w:id="14" w:name="sub_11"/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>. Утвердить:</w:t>
      </w:r>
    </w:p>
    <w:bookmarkEnd w:id="14"/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перечень главных администраторов доходов городского бюджета согласно приложению </w:t>
      </w:r>
      <w:r w:rsidR="003E152F" w:rsidRPr="003E655A">
        <w:rPr>
          <w:sz w:val="26"/>
          <w:szCs w:val="26"/>
        </w:rPr>
        <w:t>5</w:t>
      </w:r>
      <w:r w:rsidRPr="003E655A">
        <w:rPr>
          <w:sz w:val="26"/>
          <w:szCs w:val="26"/>
        </w:rPr>
        <w:t xml:space="preserve"> к настоящему решению;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 xml:space="preserve">перечень главных </w:t>
      </w:r>
      <w:proofErr w:type="gramStart"/>
      <w:r w:rsidRPr="003E655A">
        <w:rPr>
          <w:sz w:val="26"/>
          <w:szCs w:val="26"/>
        </w:rPr>
        <w:t>администраторов источников финансирования дефицита г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lastRenderedPageBreak/>
        <w:t>родского бюджета</w:t>
      </w:r>
      <w:proofErr w:type="gramEnd"/>
      <w:r w:rsidRPr="003E655A">
        <w:rPr>
          <w:sz w:val="26"/>
          <w:szCs w:val="26"/>
        </w:rPr>
        <w:t xml:space="preserve"> согласно приложению </w:t>
      </w:r>
      <w:r w:rsidR="003E152F" w:rsidRPr="003E655A">
        <w:rPr>
          <w:sz w:val="26"/>
          <w:szCs w:val="26"/>
        </w:rPr>
        <w:t>6</w:t>
      </w:r>
      <w:r w:rsidRPr="003E655A">
        <w:rPr>
          <w:sz w:val="26"/>
          <w:szCs w:val="26"/>
        </w:rPr>
        <w:t xml:space="preserve"> к настоящему решению.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3E655A">
        <w:rPr>
          <w:sz w:val="26"/>
          <w:szCs w:val="26"/>
        </w:rPr>
        <w:t>В случа</w:t>
      </w:r>
      <w:r w:rsidR="00E0163A" w:rsidRPr="003E655A">
        <w:rPr>
          <w:sz w:val="26"/>
          <w:szCs w:val="26"/>
        </w:rPr>
        <w:t>ях</w:t>
      </w:r>
      <w:r w:rsidRPr="003E655A">
        <w:rPr>
          <w:sz w:val="26"/>
          <w:szCs w:val="26"/>
        </w:rPr>
        <w:t xml:space="preserve"> изменения состава и (или) функций главных администраторов дох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дов и (или) главных администраторов источников финансирования дефицита горо</w:t>
      </w:r>
      <w:r w:rsidRPr="003E655A">
        <w:rPr>
          <w:sz w:val="26"/>
          <w:szCs w:val="26"/>
        </w:rPr>
        <w:t>д</w:t>
      </w:r>
      <w:r w:rsidRPr="003E655A">
        <w:rPr>
          <w:sz w:val="26"/>
          <w:szCs w:val="26"/>
        </w:rPr>
        <w:t>ского бюджета, а также изменения принципов назначения и присвоения структуры кодов классификации доходов и (или) источников финансирования дефицита горо</w:t>
      </w:r>
      <w:r w:rsidRPr="003E655A">
        <w:rPr>
          <w:sz w:val="26"/>
          <w:szCs w:val="26"/>
        </w:rPr>
        <w:t>д</w:t>
      </w:r>
      <w:r w:rsidRPr="003E655A">
        <w:rPr>
          <w:sz w:val="26"/>
          <w:szCs w:val="26"/>
        </w:rPr>
        <w:t>ского бюджета, вносятся изменения в перечень главных администраторов доходов и (или) главных администраторов источников финансирования дефицита городского бюджета, а также в состав закрепленных за ними</w:t>
      </w:r>
      <w:proofErr w:type="gramEnd"/>
      <w:r w:rsidRPr="003E655A">
        <w:rPr>
          <w:sz w:val="26"/>
          <w:szCs w:val="26"/>
        </w:rPr>
        <w:t xml:space="preserve"> кодов классификации доходов и (или) источников финансирования дефицита городского бюджета на основании ра</w:t>
      </w:r>
      <w:r w:rsidRPr="003E655A">
        <w:rPr>
          <w:sz w:val="26"/>
          <w:szCs w:val="26"/>
        </w:rPr>
        <w:t>с</w:t>
      </w:r>
      <w:r w:rsidRPr="003E655A">
        <w:rPr>
          <w:sz w:val="26"/>
          <w:szCs w:val="26"/>
        </w:rPr>
        <w:t>поряжения финансового управления мэрии без внесения изменений в настоящее 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шение.</w:t>
      </w:r>
    </w:p>
    <w:p w:rsidR="00A352A9" w:rsidRPr="003E655A" w:rsidRDefault="00A352A9" w:rsidP="009400C1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. </w:t>
      </w:r>
      <w:r w:rsidR="00F776B8" w:rsidRPr="003E655A">
        <w:rPr>
          <w:sz w:val="26"/>
          <w:szCs w:val="26"/>
        </w:rPr>
        <w:t xml:space="preserve">Утвердить программу муниципальных внутренних заимствований </w:t>
      </w:r>
      <w:proofErr w:type="gramStart"/>
      <w:r w:rsidR="00F776B8" w:rsidRPr="003E655A">
        <w:rPr>
          <w:sz w:val="26"/>
          <w:szCs w:val="26"/>
        </w:rPr>
        <w:t>на</w:t>
      </w:r>
      <w:proofErr w:type="gramEnd"/>
      <w:r w:rsidR="00F776B8" w:rsidRPr="003E655A">
        <w:rPr>
          <w:sz w:val="26"/>
          <w:szCs w:val="26"/>
        </w:rPr>
        <w:t>:</w:t>
      </w:r>
    </w:p>
    <w:bookmarkEnd w:id="8"/>
    <w:p w:rsidR="00A352A9" w:rsidRPr="003E655A" w:rsidRDefault="008D2B5E" w:rsidP="009400C1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2020</w:t>
      </w:r>
      <w:r w:rsidR="00A352A9" w:rsidRPr="003E655A">
        <w:rPr>
          <w:sz w:val="26"/>
          <w:szCs w:val="26"/>
        </w:rPr>
        <w:t xml:space="preserve"> год согласно </w:t>
      </w:r>
      <w:r w:rsidR="00A352A9" w:rsidRPr="003E655A">
        <w:rPr>
          <w:rStyle w:val="af"/>
          <w:color w:val="auto"/>
          <w:sz w:val="26"/>
          <w:szCs w:val="26"/>
        </w:rPr>
        <w:t xml:space="preserve">приложению </w:t>
      </w:r>
      <w:r w:rsidR="003E152F" w:rsidRPr="003E655A">
        <w:rPr>
          <w:rStyle w:val="af"/>
          <w:color w:val="auto"/>
          <w:sz w:val="26"/>
          <w:szCs w:val="26"/>
        </w:rPr>
        <w:t>7</w:t>
      </w:r>
      <w:r w:rsidR="00A352A9" w:rsidRPr="003E655A">
        <w:rPr>
          <w:sz w:val="26"/>
          <w:szCs w:val="26"/>
        </w:rPr>
        <w:t xml:space="preserve"> к настоящему решению;</w:t>
      </w:r>
    </w:p>
    <w:p w:rsidR="00A352A9" w:rsidRPr="003E655A" w:rsidRDefault="00A352A9" w:rsidP="009400C1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плановый период 202</w:t>
      </w:r>
      <w:r w:rsidR="008D2B5E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 годов согласно </w:t>
      </w:r>
      <w:r w:rsidRPr="003E655A">
        <w:rPr>
          <w:rStyle w:val="af"/>
          <w:color w:val="auto"/>
          <w:sz w:val="26"/>
          <w:szCs w:val="26"/>
        </w:rPr>
        <w:t xml:space="preserve">приложению </w:t>
      </w:r>
      <w:r w:rsidR="003E152F" w:rsidRPr="003E655A">
        <w:rPr>
          <w:rStyle w:val="af"/>
          <w:color w:val="auto"/>
          <w:sz w:val="26"/>
          <w:szCs w:val="26"/>
        </w:rPr>
        <w:t>8</w:t>
      </w:r>
      <w:r w:rsidRPr="003E655A">
        <w:rPr>
          <w:sz w:val="26"/>
          <w:szCs w:val="26"/>
        </w:rPr>
        <w:t xml:space="preserve"> к настоящему 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шению.</w:t>
      </w:r>
    </w:p>
    <w:p w:rsidR="00250BDC" w:rsidRPr="003E655A" w:rsidRDefault="00250BDC" w:rsidP="009400C1">
      <w:pPr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Утвердить в составе программы муниципальных внутренних заимствований объем погашения долговых обязательств города на 2020 год – приложение 7 к наст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ящему решению, плановый период 2021 и 2022 годов – приложение 8 к настоящему решению.</w:t>
      </w:r>
    </w:p>
    <w:p w:rsidR="00250BDC" w:rsidRPr="003E655A" w:rsidRDefault="00F776B8" w:rsidP="009400C1">
      <w:pPr>
        <w:widowControl w:val="0"/>
        <w:ind w:firstLine="709"/>
        <w:jc w:val="both"/>
        <w:rPr>
          <w:sz w:val="26"/>
          <w:szCs w:val="26"/>
        </w:rPr>
      </w:pPr>
      <w:bookmarkStart w:id="15" w:name="sub_13"/>
      <w:r w:rsidRPr="003E655A">
        <w:rPr>
          <w:sz w:val="26"/>
          <w:szCs w:val="26"/>
        </w:rPr>
        <w:t>Установить, что в 2020 году и плановом периоде 2021 и 2022 годов муниц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пальные внешние заимствования не осуществляются.</w:t>
      </w:r>
    </w:p>
    <w:p w:rsidR="00A352A9" w:rsidRPr="003E655A" w:rsidRDefault="00A352A9" w:rsidP="009400C1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3</w:t>
      </w:r>
      <w:r w:rsidRPr="003E655A">
        <w:rPr>
          <w:sz w:val="26"/>
          <w:szCs w:val="26"/>
        </w:rPr>
        <w:t xml:space="preserve">. Утвердить программу муниципальных гарантий </w:t>
      </w:r>
      <w:proofErr w:type="gramStart"/>
      <w:r w:rsidRPr="003E655A">
        <w:rPr>
          <w:sz w:val="26"/>
          <w:szCs w:val="26"/>
        </w:rPr>
        <w:t>муниципального</w:t>
      </w:r>
      <w:proofErr w:type="gramEnd"/>
      <w:r w:rsidRPr="003E655A">
        <w:rPr>
          <w:sz w:val="26"/>
          <w:szCs w:val="26"/>
        </w:rPr>
        <w:t xml:space="preserve"> образов</w:t>
      </w:r>
      <w:r w:rsidRPr="003E655A">
        <w:rPr>
          <w:sz w:val="26"/>
          <w:szCs w:val="26"/>
        </w:rPr>
        <w:t>а</w:t>
      </w:r>
      <w:r w:rsidRPr="003E655A">
        <w:rPr>
          <w:sz w:val="26"/>
          <w:szCs w:val="26"/>
        </w:rPr>
        <w:t xml:space="preserve">ния «Город Череповец» </w:t>
      </w:r>
      <w:r w:rsidR="000C2969" w:rsidRPr="003E655A">
        <w:rPr>
          <w:sz w:val="26"/>
          <w:szCs w:val="26"/>
        </w:rPr>
        <w:t xml:space="preserve">в валюте Российской Федерации </w:t>
      </w:r>
      <w:r w:rsidRPr="003E655A">
        <w:rPr>
          <w:sz w:val="26"/>
          <w:szCs w:val="26"/>
        </w:rPr>
        <w:t>на:</w:t>
      </w:r>
    </w:p>
    <w:bookmarkEnd w:id="15"/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</w:t>
      </w:r>
      <w:r w:rsidR="00F108EC" w:rsidRPr="003E655A">
        <w:rPr>
          <w:sz w:val="26"/>
          <w:szCs w:val="26"/>
        </w:rPr>
        <w:t>20</w:t>
      </w:r>
      <w:r w:rsidRPr="003E655A">
        <w:rPr>
          <w:sz w:val="26"/>
          <w:szCs w:val="26"/>
        </w:rPr>
        <w:t xml:space="preserve"> год согласно </w:t>
      </w:r>
      <w:r w:rsidRPr="003E655A">
        <w:rPr>
          <w:rStyle w:val="af"/>
          <w:color w:val="auto"/>
          <w:sz w:val="26"/>
          <w:szCs w:val="26"/>
        </w:rPr>
        <w:t xml:space="preserve">приложению </w:t>
      </w:r>
      <w:r w:rsidR="003E152F" w:rsidRPr="003E655A">
        <w:rPr>
          <w:rStyle w:val="af"/>
          <w:color w:val="auto"/>
          <w:sz w:val="26"/>
          <w:szCs w:val="26"/>
        </w:rPr>
        <w:t>9</w:t>
      </w:r>
      <w:r w:rsidRPr="003E655A">
        <w:rPr>
          <w:sz w:val="26"/>
          <w:szCs w:val="26"/>
        </w:rPr>
        <w:t xml:space="preserve"> к настоящему решению;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плановый период 202</w:t>
      </w:r>
      <w:r w:rsidR="00F108EC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 годов согласно </w:t>
      </w:r>
      <w:r w:rsidRPr="003E655A">
        <w:rPr>
          <w:rStyle w:val="af"/>
          <w:color w:val="auto"/>
          <w:sz w:val="26"/>
          <w:szCs w:val="26"/>
        </w:rPr>
        <w:t xml:space="preserve">приложению </w:t>
      </w:r>
      <w:r w:rsidR="003E152F" w:rsidRPr="003E655A">
        <w:rPr>
          <w:rStyle w:val="af"/>
          <w:color w:val="auto"/>
          <w:sz w:val="26"/>
          <w:szCs w:val="26"/>
        </w:rPr>
        <w:t>10</w:t>
      </w:r>
      <w:r w:rsidRPr="003E655A">
        <w:rPr>
          <w:sz w:val="26"/>
          <w:szCs w:val="26"/>
        </w:rPr>
        <w:t xml:space="preserve"> к настоящему решению.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16" w:name="sub_14"/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4</w:t>
      </w:r>
      <w:r w:rsidRPr="003E655A">
        <w:rPr>
          <w:sz w:val="26"/>
          <w:szCs w:val="26"/>
        </w:rPr>
        <w:t>. Утвердить в пределах общего объема, установленного пунктами 1-3 наст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ящего решения: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17" w:name="sub_141"/>
      <w:bookmarkEnd w:id="16"/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4</w:t>
      </w:r>
      <w:r w:rsidRPr="003E655A">
        <w:rPr>
          <w:sz w:val="26"/>
          <w:szCs w:val="26"/>
        </w:rPr>
        <w:t>.1.</w:t>
      </w:r>
      <w:bookmarkStart w:id="18" w:name="sub_142"/>
      <w:bookmarkEnd w:id="17"/>
      <w:r w:rsidRPr="003E655A">
        <w:rPr>
          <w:sz w:val="26"/>
          <w:szCs w:val="26"/>
        </w:rPr>
        <w:t xml:space="preserve"> Распределение бюджетных ассигнований по разделам, подразделам, цел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вым статьям (муниципальным программам и непрограммным направлениям деятел</w:t>
      </w:r>
      <w:r w:rsidRPr="003E655A">
        <w:rPr>
          <w:sz w:val="26"/>
          <w:szCs w:val="26"/>
        </w:rPr>
        <w:t>ь</w:t>
      </w:r>
      <w:r w:rsidRPr="003E655A">
        <w:rPr>
          <w:sz w:val="26"/>
          <w:szCs w:val="26"/>
        </w:rPr>
        <w:t xml:space="preserve">ности), группам видов расходов </w:t>
      </w:r>
      <w:proofErr w:type="gramStart"/>
      <w:r w:rsidRPr="003E655A">
        <w:rPr>
          <w:sz w:val="26"/>
          <w:szCs w:val="26"/>
        </w:rPr>
        <w:t>на</w:t>
      </w:r>
      <w:proofErr w:type="gramEnd"/>
      <w:r w:rsidRPr="003E655A">
        <w:rPr>
          <w:sz w:val="26"/>
          <w:szCs w:val="26"/>
        </w:rPr>
        <w:t>:</w:t>
      </w:r>
    </w:p>
    <w:bookmarkEnd w:id="18"/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</w:t>
      </w:r>
      <w:r w:rsidR="00F108EC" w:rsidRPr="003E655A">
        <w:rPr>
          <w:sz w:val="26"/>
          <w:szCs w:val="26"/>
        </w:rPr>
        <w:t>20</w:t>
      </w:r>
      <w:r w:rsidR="003E152F" w:rsidRPr="003E655A">
        <w:rPr>
          <w:sz w:val="26"/>
          <w:szCs w:val="26"/>
        </w:rPr>
        <w:t xml:space="preserve"> год согласно приложению 11</w:t>
      </w:r>
      <w:r w:rsidRPr="003E655A">
        <w:rPr>
          <w:sz w:val="26"/>
          <w:szCs w:val="26"/>
        </w:rPr>
        <w:t xml:space="preserve"> к настоящему решению;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плановый период 202</w:t>
      </w:r>
      <w:r w:rsidR="00F108EC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 годов согласно приложению 1</w:t>
      </w:r>
      <w:r w:rsidR="003E152F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 к настоящему решению.</w:t>
      </w:r>
      <w:bookmarkStart w:id="19" w:name="sub_143"/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4</w:t>
      </w:r>
      <w:r w:rsidRPr="003E655A">
        <w:rPr>
          <w:sz w:val="26"/>
          <w:szCs w:val="26"/>
        </w:rPr>
        <w:t>.2. Ведомственную структуру расходов городского бюджета по главным ра</w:t>
      </w:r>
      <w:r w:rsidRPr="003E655A">
        <w:rPr>
          <w:sz w:val="26"/>
          <w:szCs w:val="26"/>
        </w:rPr>
        <w:t>с</w:t>
      </w:r>
      <w:r w:rsidRPr="003E655A">
        <w:rPr>
          <w:sz w:val="26"/>
          <w:szCs w:val="26"/>
        </w:rPr>
        <w:t>порядителям бюджетных средств, разделам, подразделам, целевым статьям (муниц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 xml:space="preserve">пальным программам и непрограммным направлениям деятельности), группам </w:t>
      </w:r>
      <w:proofErr w:type="gramStart"/>
      <w:r w:rsidRPr="003E655A">
        <w:rPr>
          <w:sz w:val="26"/>
          <w:szCs w:val="26"/>
        </w:rPr>
        <w:t>видов расходов классификации расходов бюджетов</w:t>
      </w:r>
      <w:proofErr w:type="gramEnd"/>
      <w:r w:rsidRPr="003E655A">
        <w:rPr>
          <w:sz w:val="26"/>
          <w:szCs w:val="26"/>
        </w:rPr>
        <w:t xml:space="preserve"> на:</w:t>
      </w:r>
    </w:p>
    <w:bookmarkEnd w:id="19"/>
    <w:p w:rsidR="00A352A9" w:rsidRPr="003E655A" w:rsidRDefault="00F108EC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2020</w:t>
      </w:r>
      <w:r w:rsidR="00A352A9" w:rsidRPr="003E655A">
        <w:rPr>
          <w:sz w:val="26"/>
          <w:szCs w:val="26"/>
        </w:rPr>
        <w:t xml:space="preserve"> год согласно </w:t>
      </w:r>
      <w:r w:rsidR="00A352A9" w:rsidRPr="003E655A">
        <w:rPr>
          <w:rStyle w:val="af"/>
          <w:color w:val="auto"/>
          <w:sz w:val="26"/>
          <w:szCs w:val="26"/>
        </w:rPr>
        <w:t>приложению 1</w:t>
      </w:r>
      <w:r w:rsidR="003E152F" w:rsidRPr="003E655A">
        <w:rPr>
          <w:rStyle w:val="af"/>
          <w:color w:val="auto"/>
          <w:sz w:val="26"/>
          <w:szCs w:val="26"/>
        </w:rPr>
        <w:t>3</w:t>
      </w:r>
      <w:r w:rsidR="00A352A9" w:rsidRPr="003E655A">
        <w:rPr>
          <w:sz w:val="26"/>
          <w:szCs w:val="26"/>
        </w:rPr>
        <w:t xml:space="preserve"> к настоящему решению;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плановый период 202</w:t>
      </w:r>
      <w:r w:rsidR="00F108EC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 годов согласно </w:t>
      </w:r>
      <w:r w:rsidRPr="003E655A">
        <w:rPr>
          <w:rStyle w:val="af"/>
          <w:color w:val="auto"/>
          <w:sz w:val="26"/>
          <w:szCs w:val="26"/>
        </w:rPr>
        <w:t>приложению 1</w:t>
      </w:r>
      <w:r w:rsidR="003E152F" w:rsidRPr="003E655A">
        <w:rPr>
          <w:rStyle w:val="af"/>
          <w:color w:val="auto"/>
          <w:sz w:val="26"/>
          <w:szCs w:val="26"/>
        </w:rPr>
        <w:t>4</w:t>
      </w:r>
      <w:r w:rsidRPr="003E655A">
        <w:rPr>
          <w:sz w:val="26"/>
          <w:szCs w:val="26"/>
        </w:rPr>
        <w:t xml:space="preserve"> к настоящему решению.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5</w:t>
      </w:r>
      <w:r w:rsidRPr="003E655A">
        <w:rPr>
          <w:sz w:val="26"/>
          <w:szCs w:val="26"/>
        </w:rPr>
        <w:t xml:space="preserve">. Утвердить распределение бюджетных ассигнований по муниципальным программам города на </w:t>
      </w:r>
      <w:r w:rsidR="00F108EC" w:rsidRPr="003E655A">
        <w:rPr>
          <w:sz w:val="26"/>
          <w:szCs w:val="26"/>
        </w:rPr>
        <w:t>2020</w:t>
      </w:r>
      <w:r w:rsidRPr="003E655A">
        <w:rPr>
          <w:sz w:val="26"/>
          <w:szCs w:val="26"/>
        </w:rPr>
        <w:t xml:space="preserve"> год и плановый период 202</w:t>
      </w:r>
      <w:r w:rsidR="00F108EC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 годов согласно пр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ложению 1</w:t>
      </w:r>
      <w:r w:rsidR="003E152F" w:rsidRPr="003E655A">
        <w:rPr>
          <w:sz w:val="26"/>
          <w:szCs w:val="26"/>
        </w:rPr>
        <w:t>5</w:t>
      </w:r>
      <w:r w:rsidRPr="003E655A">
        <w:rPr>
          <w:sz w:val="26"/>
          <w:szCs w:val="26"/>
        </w:rPr>
        <w:t xml:space="preserve"> к настоящему решению.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20" w:name="sub_15"/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6</w:t>
      </w:r>
      <w:r w:rsidRPr="003E655A">
        <w:rPr>
          <w:sz w:val="26"/>
          <w:szCs w:val="26"/>
        </w:rPr>
        <w:t>. Утвердить распределение бюджетных ассигнований по осуществлению д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рожной деятельности в составе общих расходов городского бюджета по разделу 04 подразделу 09 «Дорожное хозяйство (дорожные фонды)» согласно приложениям 1</w:t>
      </w:r>
      <w:r w:rsidR="00F757C1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>-1</w:t>
      </w:r>
      <w:r w:rsidR="00F757C1" w:rsidRPr="003E655A">
        <w:rPr>
          <w:sz w:val="26"/>
          <w:szCs w:val="26"/>
        </w:rPr>
        <w:t>4</w:t>
      </w:r>
      <w:r w:rsidRPr="003E655A">
        <w:rPr>
          <w:sz w:val="26"/>
          <w:szCs w:val="26"/>
        </w:rPr>
        <w:t xml:space="preserve"> к настоящему решению и объем доходов муниципального дорожного фонда города Череповца в составе общих доходов городского бюджета:</w:t>
      </w:r>
    </w:p>
    <w:p w:rsidR="00C85D0C" w:rsidRPr="003E655A" w:rsidRDefault="00C85D0C" w:rsidP="00C85D0C">
      <w:pPr>
        <w:widowControl w:val="0"/>
        <w:ind w:firstLine="709"/>
        <w:jc w:val="both"/>
        <w:rPr>
          <w:sz w:val="26"/>
          <w:szCs w:val="26"/>
        </w:rPr>
      </w:pPr>
      <w:bookmarkStart w:id="21" w:name="sub_16"/>
      <w:bookmarkEnd w:id="20"/>
      <w:r w:rsidRPr="003E655A">
        <w:rPr>
          <w:sz w:val="26"/>
          <w:szCs w:val="26"/>
        </w:rPr>
        <w:t xml:space="preserve">2020 год в сумме </w:t>
      </w:r>
      <w:r w:rsidR="00043FAF">
        <w:rPr>
          <w:sz w:val="26"/>
          <w:szCs w:val="26"/>
        </w:rPr>
        <w:t>1 029 057,1</w:t>
      </w:r>
      <w:r w:rsidRPr="003E655A">
        <w:rPr>
          <w:sz w:val="26"/>
          <w:szCs w:val="26"/>
        </w:rPr>
        <w:t xml:space="preserve"> тыс. рублей;</w:t>
      </w:r>
    </w:p>
    <w:p w:rsidR="00C85D0C" w:rsidRPr="003E655A" w:rsidRDefault="00C85D0C" w:rsidP="00C85D0C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lastRenderedPageBreak/>
        <w:t>2021 год в сумме 664 269,1 тыс. рублей;</w:t>
      </w:r>
    </w:p>
    <w:p w:rsidR="00C85D0C" w:rsidRPr="003E655A" w:rsidRDefault="00C85D0C" w:rsidP="00C85D0C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2022 год в сумме 662 264,2 тыс. рублей.</w:t>
      </w:r>
    </w:p>
    <w:p w:rsidR="0031168C" w:rsidRPr="003E655A" w:rsidRDefault="00A352A9" w:rsidP="0031168C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7</w:t>
      </w:r>
      <w:r w:rsidRPr="003E655A">
        <w:rPr>
          <w:sz w:val="26"/>
          <w:szCs w:val="26"/>
        </w:rPr>
        <w:t xml:space="preserve">. Установить </w:t>
      </w:r>
      <w:r w:rsidR="003E0EB8" w:rsidRPr="003E655A">
        <w:rPr>
          <w:sz w:val="26"/>
          <w:szCs w:val="26"/>
        </w:rPr>
        <w:t>размер</w:t>
      </w:r>
      <w:r w:rsidRPr="003E655A">
        <w:rPr>
          <w:sz w:val="26"/>
          <w:szCs w:val="26"/>
        </w:rPr>
        <w:t xml:space="preserve"> резервного фонда мэрии города </w:t>
      </w:r>
      <w:proofErr w:type="gramStart"/>
      <w:r w:rsidRPr="003E655A">
        <w:rPr>
          <w:sz w:val="26"/>
          <w:szCs w:val="26"/>
        </w:rPr>
        <w:t>на</w:t>
      </w:r>
      <w:proofErr w:type="gramEnd"/>
      <w:r w:rsidRPr="003E655A">
        <w:rPr>
          <w:sz w:val="26"/>
          <w:szCs w:val="26"/>
        </w:rPr>
        <w:t>:</w:t>
      </w:r>
      <w:bookmarkEnd w:id="21"/>
    </w:p>
    <w:p w:rsidR="00094819" w:rsidRDefault="00A352A9" w:rsidP="003B0C2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</w:t>
      </w:r>
      <w:r w:rsidR="00F108EC" w:rsidRPr="003E655A">
        <w:rPr>
          <w:sz w:val="26"/>
          <w:szCs w:val="26"/>
        </w:rPr>
        <w:t>20</w:t>
      </w:r>
      <w:r w:rsidRPr="003E655A">
        <w:rPr>
          <w:sz w:val="26"/>
          <w:szCs w:val="26"/>
        </w:rPr>
        <w:t xml:space="preserve"> год в сумме </w:t>
      </w:r>
      <w:r w:rsidR="003B0C25" w:rsidRPr="003B0C25">
        <w:rPr>
          <w:sz w:val="26"/>
          <w:szCs w:val="26"/>
        </w:rPr>
        <w:t>79</w:t>
      </w:r>
      <w:r w:rsidR="003B0C25" w:rsidRPr="003E655A">
        <w:rPr>
          <w:sz w:val="26"/>
          <w:szCs w:val="26"/>
        </w:rPr>
        <w:t> </w:t>
      </w:r>
      <w:r w:rsidR="003B0C25" w:rsidRPr="003B0C25">
        <w:rPr>
          <w:sz w:val="26"/>
          <w:szCs w:val="26"/>
        </w:rPr>
        <w:t>931,1</w:t>
      </w:r>
      <w:r w:rsidR="003B0C25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тыс. рублей;</w:t>
      </w:r>
    </w:p>
    <w:p w:rsidR="00094819" w:rsidRPr="003E655A" w:rsidRDefault="00A352A9" w:rsidP="0009481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</w:t>
      </w:r>
      <w:r w:rsidR="00F108EC" w:rsidRPr="003E655A">
        <w:rPr>
          <w:sz w:val="26"/>
          <w:szCs w:val="26"/>
        </w:rPr>
        <w:t>21</w:t>
      </w:r>
      <w:r w:rsidRPr="003E655A">
        <w:rPr>
          <w:sz w:val="26"/>
          <w:szCs w:val="26"/>
        </w:rPr>
        <w:t xml:space="preserve"> год в сумме </w:t>
      </w:r>
      <w:r w:rsidR="00094819" w:rsidRPr="003E655A">
        <w:rPr>
          <w:sz w:val="26"/>
          <w:szCs w:val="26"/>
        </w:rPr>
        <w:t>44</w:t>
      </w:r>
      <w:r w:rsidR="0031168C" w:rsidRPr="003E655A">
        <w:rPr>
          <w:sz w:val="26"/>
          <w:szCs w:val="26"/>
        </w:rPr>
        <w:t> </w:t>
      </w:r>
      <w:r w:rsidR="00094819" w:rsidRPr="003E655A">
        <w:rPr>
          <w:sz w:val="26"/>
          <w:szCs w:val="26"/>
        </w:rPr>
        <w:t>068,6</w:t>
      </w:r>
      <w:r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09481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 год в сумме </w:t>
      </w:r>
      <w:r w:rsidR="00094819" w:rsidRPr="003E655A">
        <w:rPr>
          <w:sz w:val="26"/>
          <w:szCs w:val="26"/>
        </w:rPr>
        <w:t>76</w:t>
      </w:r>
      <w:r w:rsidR="0031168C" w:rsidRPr="003E655A">
        <w:rPr>
          <w:sz w:val="26"/>
          <w:szCs w:val="26"/>
        </w:rPr>
        <w:t> </w:t>
      </w:r>
      <w:r w:rsidR="00094819" w:rsidRPr="003E655A">
        <w:rPr>
          <w:sz w:val="26"/>
          <w:szCs w:val="26"/>
        </w:rPr>
        <w:t>363,2</w:t>
      </w:r>
      <w:r w:rsidR="00124D5B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тыс. рублей.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22" w:name="sub_17"/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8</w:t>
      </w:r>
      <w:r w:rsidRPr="003E655A">
        <w:rPr>
          <w:sz w:val="26"/>
          <w:szCs w:val="26"/>
        </w:rPr>
        <w:t>. Утвердить общий объем бюджетных ассигнований, направляемых на и</w:t>
      </w:r>
      <w:r w:rsidRPr="003E655A">
        <w:rPr>
          <w:sz w:val="26"/>
          <w:szCs w:val="26"/>
        </w:rPr>
        <w:t>с</w:t>
      </w:r>
      <w:r w:rsidRPr="003E655A">
        <w:rPr>
          <w:sz w:val="26"/>
          <w:szCs w:val="26"/>
        </w:rPr>
        <w:t xml:space="preserve">полнение публичных нормативных обязательств, </w:t>
      </w:r>
      <w:proofErr w:type="gramStart"/>
      <w:r w:rsidRPr="003E655A">
        <w:rPr>
          <w:sz w:val="26"/>
          <w:szCs w:val="26"/>
        </w:rPr>
        <w:t>на</w:t>
      </w:r>
      <w:proofErr w:type="gramEnd"/>
      <w:r w:rsidRPr="003E655A">
        <w:rPr>
          <w:sz w:val="26"/>
          <w:szCs w:val="26"/>
        </w:rPr>
        <w:t>:</w:t>
      </w:r>
    </w:p>
    <w:bookmarkEnd w:id="22"/>
    <w:p w:rsidR="00A352A9" w:rsidRPr="003E655A" w:rsidRDefault="00F108EC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2020</w:t>
      </w:r>
      <w:r w:rsidR="00A352A9" w:rsidRPr="003E655A">
        <w:rPr>
          <w:sz w:val="26"/>
          <w:szCs w:val="26"/>
        </w:rPr>
        <w:t xml:space="preserve"> год в сумме </w:t>
      </w:r>
      <w:r w:rsidR="00124D5B" w:rsidRPr="003E655A">
        <w:rPr>
          <w:sz w:val="26"/>
          <w:szCs w:val="26"/>
        </w:rPr>
        <w:t>45</w:t>
      </w:r>
      <w:r w:rsidR="00A51CB3" w:rsidRPr="003E655A">
        <w:rPr>
          <w:sz w:val="26"/>
          <w:szCs w:val="26"/>
        </w:rPr>
        <w:t> </w:t>
      </w:r>
      <w:r w:rsidR="00124D5B" w:rsidRPr="003E655A">
        <w:rPr>
          <w:sz w:val="26"/>
          <w:szCs w:val="26"/>
        </w:rPr>
        <w:t>394,5</w:t>
      </w:r>
      <w:r w:rsidR="00A352A9"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</w:t>
      </w:r>
      <w:r w:rsidR="00F108EC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 год в сумме </w:t>
      </w:r>
      <w:r w:rsidR="00124D5B" w:rsidRPr="003E655A">
        <w:rPr>
          <w:sz w:val="26"/>
          <w:szCs w:val="26"/>
        </w:rPr>
        <w:t>45</w:t>
      </w:r>
      <w:r w:rsidR="00A51CB3" w:rsidRPr="003E655A">
        <w:rPr>
          <w:sz w:val="26"/>
          <w:szCs w:val="26"/>
        </w:rPr>
        <w:t> </w:t>
      </w:r>
      <w:r w:rsidR="00124D5B" w:rsidRPr="003E655A">
        <w:rPr>
          <w:sz w:val="26"/>
          <w:szCs w:val="26"/>
        </w:rPr>
        <w:t>403,9</w:t>
      </w:r>
      <w:r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 год в сумме </w:t>
      </w:r>
      <w:r w:rsidR="00124D5B" w:rsidRPr="003E655A">
        <w:rPr>
          <w:sz w:val="26"/>
          <w:szCs w:val="26"/>
        </w:rPr>
        <w:t>45</w:t>
      </w:r>
      <w:r w:rsidR="00A51CB3" w:rsidRPr="003E655A">
        <w:rPr>
          <w:sz w:val="26"/>
          <w:szCs w:val="26"/>
        </w:rPr>
        <w:t> </w:t>
      </w:r>
      <w:r w:rsidR="00124D5B" w:rsidRPr="003E655A">
        <w:rPr>
          <w:sz w:val="26"/>
          <w:szCs w:val="26"/>
        </w:rPr>
        <w:t>478,5</w:t>
      </w:r>
      <w:r w:rsidRPr="003E655A">
        <w:rPr>
          <w:sz w:val="26"/>
          <w:szCs w:val="26"/>
        </w:rPr>
        <w:t xml:space="preserve"> тыс. рублей.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23" w:name="sub_18"/>
      <w:r w:rsidRPr="003E655A">
        <w:rPr>
          <w:sz w:val="26"/>
          <w:szCs w:val="26"/>
        </w:rPr>
        <w:t>1</w:t>
      </w:r>
      <w:r w:rsidR="00335746" w:rsidRPr="003E655A">
        <w:rPr>
          <w:sz w:val="26"/>
          <w:szCs w:val="26"/>
        </w:rPr>
        <w:t>9</w:t>
      </w:r>
      <w:r w:rsidRPr="003E655A">
        <w:rPr>
          <w:sz w:val="26"/>
          <w:szCs w:val="26"/>
        </w:rPr>
        <w:t>. Утвердить общий объем условно утверждаемых расходов городского бю</w:t>
      </w:r>
      <w:r w:rsidRPr="003E655A">
        <w:rPr>
          <w:sz w:val="26"/>
          <w:szCs w:val="26"/>
        </w:rPr>
        <w:t>д</w:t>
      </w:r>
      <w:r w:rsidRPr="003E655A">
        <w:rPr>
          <w:sz w:val="26"/>
          <w:szCs w:val="26"/>
        </w:rPr>
        <w:t xml:space="preserve">жета </w:t>
      </w:r>
      <w:proofErr w:type="gramStart"/>
      <w:r w:rsidRPr="003E655A">
        <w:rPr>
          <w:sz w:val="26"/>
          <w:szCs w:val="26"/>
        </w:rPr>
        <w:t>на</w:t>
      </w:r>
      <w:proofErr w:type="gramEnd"/>
      <w:r w:rsidRPr="003E655A">
        <w:rPr>
          <w:sz w:val="26"/>
          <w:szCs w:val="26"/>
        </w:rPr>
        <w:t>:</w:t>
      </w:r>
    </w:p>
    <w:bookmarkEnd w:id="23"/>
    <w:p w:rsidR="00AE1C8E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</w:t>
      </w:r>
      <w:r w:rsidR="00F108EC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 год в сумме </w:t>
      </w:r>
      <w:r w:rsidR="00181059" w:rsidRPr="003E655A">
        <w:rPr>
          <w:sz w:val="26"/>
          <w:szCs w:val="26"/>
        </w:rPr>
        <w:t>106</w:t>
      </w:r>
      <w:r w:rsidR="00AE1C8E" w:rsidRPr="003E655A">
        <w:rPr>
          <w:sz w:val="26"/>
          <w:szCs w:val="26"/>
        </w:rPr>
        <w:t> </w:t>
      </w:r>
      <w:r w:rsidR="00181059" w:rsidRPr="003E655A">
        <w:rPr>
          <w:sz w:val="26"/>
          <w:szCs w:val="26"/>
        </w:rPr>
        <w:t>4</w:t>
      </w:r>
      <w:r w:rsidR="00AE1C8E" w:rsidRPr="003E655A">
        <w:rPr>
          <w:sz w:val="26"/>
          <w:szCs w:val="26"/>
        </w:rPr>
        <w:t>00,0</w:t>
      </w:r>
      <w:r w:rsidRPr="003E655A">
        <w:rPr>
          <w:sz w:val="26"/>
          <w:szCs w:val="26"/>
        </w:rPr>
        <w:t xml:space="preserve"> тыс. рублей;</w:t>
      </w:r>
    </w:p>
    <w:p w:rsidR="00A352A9" w:rsidRPr="003E655A" w:rsidRDefault="00A352A9" w:rsidP="00F56F78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 год в сумме </w:t>
      </w:r>
      <w:r w:rsidR="00F56F78" w:rsidRPr="003E655A">
        <w:rPr>
          <w:sz w:val="26"/>
          <w:szCs w:val="26"/>
        </w:rPr>
        <w:t>2</w:t>
      </w:r>
      <w:r w:rsidR="00560D0C" w:rsidRPr="003E655A">
        <w:rPr>
          <w:sz w:val="26"/>
          <w:szCs w:val="26"/>
        </w:rPr>
        <w:t>40 </w:t>
      </w:r>
      <w:r w:rsidR="00F56F78" w:rsidRPr="003E655A">
        <w:rPr>
          <w:sz w:val="26"/>
          <w:szCs w:val="26"/>
        </w:rPr>
        <w:t>000,0</w:t>
      </w:r>
      <w:r w:rsidRPr="003E655A">
        <w:rPr>
          <w:sz w:val="26"/>
          <w:szCs w:val="26"/>
        </w:rPr>
        <w:t xml:space="preserve"> тыс. рублей.</w:t>
      </w:r>
    </w:p>
    <w:p w:rsidR="00A352A9" w:rsidRPr="003E655A" w:rsidRDefault="00335746" w:rsidP="00A352A9">
      <w:pPr>
        <w:widowControl w:val="0"/>
        <w:ind w:firstLine="709"/>
        <w:jc w:val="both"/>
        <w:rPr>
          <w:sz w:val="26"/>
          <w:szCs w:val="26"/>
        </w:rPr>
      </w:pPr>
      <w:bookmarkStart w:id="24" w:name="sub_19"/>
      <w:r w:rsidRPr="003E655A">
        <w:rPr>
          <w:sz w:val="26"/>
          <w:szCs w:val="26"/>
        </w:rPr>
        <w:t>20</w:t>
      </w:r>
      <w:r w:rsidR="00A352A9" w:rsidRPr="003E655A">
        <w:rPr>
          <w:sz w:val="26"/>
          <w:szCs w:val="26"/>
        </w:rPr>
        <w:t xml:space="preserve">. </w:t>
      </w:r>
      <w:proofErr w:type="gramStart"/>
      <w:r w:rsidR="00A352A9" w:rsidRPr="003E655A">
        <w:rPr>
          <w:sz w:val="26"/>
          <w:szCs w:val="26"/>
        </w:rPr>
        <w:t xml:space="preserve">Установить, что за счет </w:t>
      </w:r>
      <w:r w:rsidR="00F108EC" w:rsidRPr="003E655A">
        <w:rPr>
          <w:sz w:val="26"/>
          <w:szCs w:val="26"/>
        </w:rPr>
        <w:t>средств городского бюджета в 2020</w:t>
      </w:r>
      <w:r w:rsidR="00A352A9" w:rsidRPr="003E655A">
        <w:rPr>
          <w:sz w:val="26"/>
          <w:szCs w:val="26"/>
        </w:rPr>
        <w:t> году и план</w:t>
      </w:r>
      <w:r w:rsidR="00A352A9" w:rsidRPr="003E655A">
        <w:rPr>
          <w:sz w:val="26"/>
          <w:szCs w:val="26"/>
        </w:rPr>
        <w:t>о</w:t>
      </w:r>
      <w:r w:rsidR="00A352A9" w:rsidRPr="003E655A">
        <w:rPr>
          <w:sz w:val="26"/>
          <w:szCs w:val="26"/>
        </w:rPr>
        <w:t>вом периоде 202</w:t>
      </w:r>
      <w:r w:rsidR="00F108EC" w:rsidRPr="003E655A">
        <w:rPr>
          <w:sz w:val="26"/>
          <w:szCs w:val="26"/>
        </w:rPr>
        <w:t>1</w:t>
      </w:r>
      <w:r w:rsidR="00A352A9"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="00A51CB3" w:rsidRPr="003E655A">
        <w:rPr>
          <w:sz w:val="26"/>
          <w:szCs w:val="26"/>
        </w:rPr>
        <w:t xml:space="preserve"> </w:t>
      </w:r>
      <w:r w:rsidR="00A352A9" w:rsidRPr="003E655A">
        <w:rPr>
          <w:sz w:val="26"/>
          <w:szCs w:val="26"/>
        </w:rPr>
        <w:t>годов предоставляются на безвозмездной и безвозвратной основе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</w:t>
      </w:r>
      <w:r w:rsidR="00A352A9" w:rsidRPr="003E655A">
        <w:rPr>
          <w:sz w:val="26"/>
          <w:szCs w:val="26"/>
        </w:rPr>
        <w:t>а</w:t>
      </w:r>
      <w:r w:rsidR="00A352A9" w:rsidRPr="003E655A">
        <w:rPr>
          <w:sz w:val="26"/>
          <w:szCs w:val="26"/>
        </w:rPr>
        <w:t>лизацией) товаров, выполнением работ</w:t>
      </w:r>
      <w:proofErr w:type="gramEnd"/>
      <w:r w:rsidR="00A352A9" w:rsidRPr="003E655A">
        <w:rPr>
          <w:sz w:val="26"/>
          <w:szCs w:val="26"/>
        </w:rPr>
        <w:t>, оказанием услуг:</w:t>
      </w:r>
    </w:p>
    <w:bookmarkEnd w:id="24"/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по обеспечению искусственного освещения общегородских территорий и 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гламентируемого режима работы светофорных объектов;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по капитальному ремонту жилищного фонда (включая установку элементов благоустройства);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25" w:name="sub_197"/>
      <w:r w:rsidRPr="003E655A">
        <w:rPr>
          <w:sz w:val="26"/>
          <w:szCs w:val="26"/>
        </w:rPr>
        <w:t>по благоустройству дворовых т</w:t>
      </w:r>
      <w:r w:rsidR="00A47F1C" w:rsidRPr="003E655A">
        <w:rPr>
          <w:sz w:val="26"/>
          <w:szCs w:val="26"/>
        </w:rPr>
        <w:t>ерриторий многоквартирных домов</w:t>
      </w:r>
      <w:r w:rsidR="00F977E3" w:rsidRPr="003E655A">
        <w:rPr>
          <w:sz w:val="26"/>
          <w:szCs w:val="26"/>
        </w:rPr>
        <w:t>;</w:t>
      </w:r>
    </w:p>
    <w:p w:rsidR="00870F8D" w:rsidRPr="003E655A" w:rsidRDefault="008A4295" w:rsidP="00870F8D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по о</w:t>
      </w:r>
      <w:r w:rsidR="00F977E3" w:rsidRPr="003E655A">
        <w:rPr>
          <w:sz w:val="26"/>
          <w:szCs w:val="26"/>
        </w:rPr>
        <w:t>беспечени</w:t>
      </w:r>
      <w:r w:rsidRPr="003E655A">
        <w:rPr>
          <w:sz w:val="26"/>
          <w:szCs w:val="26"/>
        </w:rPr>
        <w:t>ю</w:t>
      </w:r>
      <w:r w:rsidR="00F977E3" w:rsidRPr="003E655A">
        <w:rPr>
          <w:sz w:val="26"/>
          <w:szCs w:val="26"/>
        </w:rPr>
        <w:t xml:space="preserve"> комфортных условий жизнедеятельности инвалидов и других малоподвижных групп населения путем адаптации жилых помещений, прилегающих к ним территорий, транспорта для их нужд</w:t>
      </w:r>
      <w:r w:rsidRPr="003E655A">
        <w:rPr>
          <w:sz w:val="26"/>
          <w:szCs w:val="26"/>
        </w:rPr>
        <w:t>;</w:t>
      </w:r>
      <w:bookmarkStart w:id="26" w:name="sub_186"/>
    </w:p>
    <w:p w:rsidR="00870F8D" w:rsidRPr="003E655A" w:rsidRDefault="00870F8D" w:rsidP="00870F8D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по оказанию транспортных услуг населению МУП «Автоколонна №</w:t>
      </w:r>
      <w:r w:rsidR="00402AB6" w:rsidRPr="003E655A">
        <w:rPr>
          <w:sz w:val="26"/>
          <w:szCs w:val="26"/>
        </w:rPr>
        <w:t> </w:t>
      </w:r>
      <w:r w:rsidRPr="003E655A">
        <w:rPr>
          <w:sz w:val="26"/>
          <w:szCs w:val="26"/>
        </w:rPr>
        <w:t>1456»;</w:t>
      </w:r>
    </w:p>
    <w:bookmarkEnd w:id="25"/>
    <w:bookmarkEnd w:id="26"/>
    <w:p w:rsidR="008A4295" w:rsidRPr="003E655A" w:rsidRDefault="008A4295" w:rsidP="008A429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на поддержку субъектов малого и среднего предпринимательства в рамках м</w:t>
      </w:r>
      <w:r w:rsidRPr="003E655A">
        <w:rPr>
          <w:sz w:val="26"/>
          <w:szCs w:val="26"/>
        </w:rPr>
        <w:t>у</w:t>
      </w:r>
      <w:r w:rsidRPr="003E655A">
        <w:rPr>
          <w:sz w:val="26"/>
          <w:szCs w:val="26"/>
        </w:rPr>
        <w:t>ниципальной программы «</w:t>
      </w:r>
      <w:r w:rsidR="009467DC" w:rsidRPr="003E655A">
        <w:rPr>
          <w:sz w:val="26"/>
          <w:szCs w:val="26"/>
        </w:rPr>
        <w:t>Поддержка и развитие малого и среднего предприним</w:t>
      </w:r>
      <w:r w:rsidR="009467DC" w:rsidRPr="003E655A">
        <w:rPr>
          <w:sz w:val="26"/>
          <w:szCs w:val="26"/>
        </w:rPr>
        <w:t>а</w:t>
      </w:r>
      <w:r w:rsidR="009467DC" w:rsidRPr="003E655A">
        <w:rPr>
          <w:sz w:val="26"/>
          <w:szCs w:val="26"/>
        </w:rPr>
        <w:t>тельства, повышение инвестиционной привлекательности города Череповца на 2020-2024 годы</w:t>
      </w:r>
      <w:r w:rsidRPr="003E655A">
        <w:rPr>
          <w:sz w:val="26"/>
          <w:szCs w:val="26"/>
        </w:rPr>
        <w:t>».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Субсидии предоставляются в пределах средств, предусмотренных на эти цели настоящим решением, в соответствии со сводной бюджетной росписью городского бюджета, в пределах лимитов бюджетных обязательств, предусмотренных главному распорядителю бюджетных средств.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Регулирование предоставления субсидий, указанных в настоящем пункте, в с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ответствии с пунктом 3 статьи 78 Бюджетного кодекса Российской Федерации, вкл</w:t>
      </w:r>
      <w:r w:rsidRPr="003E655A">
        <w:rPr>
          <w:sz w:val="26"/>
          <w:szCs w:val="26"/>
        </w:rPr>
        <w:t>ю</w:t>
      </w:r>
      <w:r w:rsidRPr="003E655A">
        <w:rPr>
          <w:sz w:val="26"/>
          <w:szCs w:val="26"/>
        </w:rPr>
        <w:t>чая условия и порядок предоставления, порядок их возврата, устанавливается мэрией города.</w:t>
      </w:r>
    </w:p>
    <w:p w:rsidR="00952256" w:rsidRPr="003E655A" w:rsidRDefault="00952256" w:rsidP="00952256">
      <w:pPr>
        <w:widowControl w:val="0"/>
        <w:ind w:firstLine="709"/>
        <w:jc w:val="both"/>
        <w:rPr>
          <w:sz w:val="26"/>
          <w:szCs w:val="26"/>
        </w:rPr>
      </w:pPr>
      <w:bookmarkStart w:id="27" w:name="sub_20"/>
      <w:r w:rsidRPr="003E655A">
        <w:rPr>
          <w:sz w:val="26"/>
          <w:szCs w:val="26"/>
        </w:rPr>
        <w:t>Объем субсидии, выделяемой в 2020 году МУП «Автоколонна № 1456», опр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деля</w:t>
      </w:r>
      <w:r w:rsidR="00402AB6"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тс</w:t>
      </w:r>
      <w:r w:rsidR="00402AB6" w:rsidRPr="003E655A">
        <w:rPr>
          <w:sz w:val="26"/>
          <w:szCs w:val="26"/>
        </w:rPr>
        <w:t>я в размере убытков за 2018 год</w:t>
      </w:r>
      <w:r w:rsidRPr="003E655A">
        <w:rPr>
          <w:sz w:val="26"/>
          <w:szCs w:val="26"/>
        </w:rPr>
        <w:t xml:space="preserve"> и за 9 месяцев 2019 года в рамках муниц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пальной программы «Развитие городского общественного транспорта» на 2014-2022 годы и утвержда</w:t>
      </w:r>
      <w:r w:rsidR="00402AB6"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тся настоящим решением.</w:t>
      </w:r>
    </w:p>
    <w:p w:rsidR="00A352A9" w:rsidRPr="003E655A" w:rsidRDefault="001C5A6C" w:rsidP="00A352A9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r w:rsidRPr="003E655A">
        <w:rPr>
          <w:sz w:val="26"/>
          <w:szCs w:val="26"/>
        </w:rPr>
        <w:t>2</w:t>
      </w:r>
      <w:r w:rsidR="00335746" w:rsidRPr="003E655A">
        <w:rPr>
          <w:sz w:val="26"/>
          <w:szCs w:val="26"/>
        </w:rPr>
        <w:t>1</w:t>
      </w:r>
      <w:r w:rsidR="00A352A9" w:rsidRPr="003E655A">
        <w:rPr>
          <w:sz w:val="26"/>
          <w:szCs w:val="26"/>
        </w:rPr>
        <w:t>. Установить,</w:t>
      </w:r>
      <w:r w:rsidR="00F108EC" w:rsidRPr="003E655A">
        <w:rPr>
          <w:sz w:val="26"/>
          <w:szCs w:val="26"/>
        </w:rPr>
        <w:t xml:space="preserve"> что в 2020</w:t>
      </w:r>
      <w:r w:rsidR="00A352A9" w:rsidRPr="003E655A">
        <w:rPr>
          <w:sz w:val="26"/>
          <w:szCs w:val="26"/>
        </w:rPr>
        <w:t> году и плановом периоде 202</w:t>
      </w:r>
      <w:r w:rsidR="00F108EC" w:rsidRPr="003E655A">
        <w:rPr>
          <w:sz w:val="26"/>
          <w:szCs w:val="26"/>
        </w:rPr>
        <w:t>1</w:t>
      </w:r>
      <w:r w:rsidR="00A352A9"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="00A352A9" w:rsidRPr="003E655A">
        <w:rPr>
          <w:sz w:val="26"/>
          <w:szCs w:val="26"/>
        </w:rPr>
        <w:t xml:space="preserve"> годов за счет средств городского бюджета производится предоставление субсидий в пределах </w:t>
      </w:r>
      <w:r w:rsidR="00A352A9" w:rsidRPr="003E655A">
        <w:rPr>
          <w:rStyle w:val="af"/>
          <w:color w:val="auto"/>
          <w:sz w:val="26"/>
          <w:szCs w:val="26"/>
        </w:rPr>
        <w:t>а</w:t>
      </w:r>
      <w:r w:rsidR="00A352A9" w:rsidRPr="003E655A">
        <w:rPr>
          <w:rStyle w:val="af"/>
          <w:color w:val="auto"/>
          <w:sz w:val="26"/>
          <w:szCs w:val="26"/>
        </w:rPr>
        <w:t>с</w:t>
      </w:r>
      <w:r w:rsidR="00A352A9" w:rsidRPr="003E655A">
        <w:rPr>
          <w:rStyle w:val="af"/>
          <w:color w:val="auto"/>
          <w:sz w:val="26"/>
          <w:szCs w:val="26"/>
        </w:rPr>
        <w:t xml:space="preserve">сигнований, предусмотренных на эти цели настоящим решением, некоммерческим </w:t>
      </w:r>
      <w:r w:rsidR="00A352A9" w:rsidRPr="003E655A">
        <w:rPr>
          <w:rStyle w:val="af"/>
          <w:color w:val="auto"/>
          <w:sz w:val="26"/>
          <w:szCs w:val="26"/>
        </w:rPr>
        <w:lastRenderedPageBreak/>
        <w:t>организациям, не являющимся муниципальными учреждениями, на реализацию м</w:t>
      </w:r>
      <w:r w:rsidR="00A352A9" w:rsidRPr="003E655A">
        <w:rPr>
          <w:rStyle w:val="af"/>
          <w:color w:val="auto"/>
          <w:sz w:val="26"/>
          <w:szCs w:val="26"/>
        </w:rPr>
        <w:t>е</w:t>
      </w:r>
      <w:r w:rsidR="00A352A9" w:rsidRPr="003E655A">
        <w:rPr>
          <w:rStyle w:val="af"/>
          <w:color w:val="auto"/>
          <w:sz w:val="26"/>
          <w:szCs w:val="26"/>
        </w:rPr>
        <w:t>роприятий:</w:t>
      </w:r>
    </w:p>
    <w:p w:rsidR="00952256" w:rsidRPr="003E655A" w:rsidRDefault="00952256" w:rsidP="00952256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bookmarkStart w:id="28" w:name="sub_204"/>
      <w:bookmarkEnd w:id="27"/>
      <w:r w:rsidRPr="003E655A">
        <w:rPr>
          <w:rStyle w:val="af"/>
          <w:color w:val="auto"/>
          <w:sz w:val="26"/>
          <w:szCs w:val="26"/>
        </w:rPr>
        <w:t>муниципальной программы «Поддержка и развитие малого и среднего пре</w:t>
      </w:r>
      <w:r w:rsidRPr="003E655A">
        <w:rPr>
          <w:rStyle w:val="af"/>
          <w:color w:val="auto"/>
          <w:sz w:val="26"/>
          <w:szCs w:val="26"/>
        </w:rPr>
        <w:t>д</w:t>
      </w:r>
      <w:r w:rsidRPr="003E655A">
        <w:rPr>
          <w:rStyle w:val="af"/>
          <w:color w:val="auto"/>
          <w:sz w:val="26"/>
          <w:szCs w:val="26"/>
        </w:rPr>
        <w:t>принимательства, повышение инвестиционной привлекательности города Череповца на 2020-2024 годы» по выделению субсидии автономной некоммерческой организ</w:t>
      </w:r>
      <w:r w:rsidRPr="003E655A">
        <w:rPr>
          <w:rStyle w:val="af"/>
          <w:color w:val="auto"/>
          <w:sz w:val="26"/>
          <w:szCs w:val="26"/>
        </w:rPr>
        <w:t>а</w:t>
      </w:r>
      <w:r w:rsidRPr="003E655A">
        <w:rPr>
          <w:rStyle w:val="af"/>
          <w:color w:val="auto"/>
          <w:sz w:val="26"/>
          <w:szCs w:val="26"/>
        </w:rPr>
        <w:t>ции поддержки предпринимательства «Агентство Городского Развития»;</w:t>
      </w:r>
    </w:p>
    <w:p w:rsidR="00A352A9" w:rsidRPr="003E655A" w:rsidRDefault="00A352A9" w:rsidP="00A352A9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r w:rsidRPr="003E655A">
        <w:rPr>
          <w:rStyle w:val="af"/>
          <w:color w:val="auto"/>
          <w:sz w:val="26"/>
          <w:szCs w:val="26"/>
        </w:rPr>
        <w:t>муниципальной программы «Развитие образования» на 2013-2022 годы;</w:t>
      </w:r>
    </w:p>
    <w:bookmarkEnd w:id="28"/>
    <w:p w:rsidR="00A352A9" w:rsidRPr="003E655A" w:rsidRDefault="00A352A9" w:rsidP="00A352A9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r w:rsidRPr="003E655A">
        <w:rPr>
          <w:rStyle w:val="af"/>
          <w:color w:val="auto"/>
          <w:sz w:val="26"/>
          <w:szCs w:val="26"/>
        </w:rPr>
        <w:t>муниципальной программы «Создание условий для развития физической кул</w:t>
      </w:r>
      <w:r w:rsidRPr="003E655A">
        <w:rPr>
          <w:rStyle w:val="af"/>
          <w:color w:val="auto"/>
          <w:sz w:val="26"/>
          <w:szCs w:val="26"/>
        </w:rPr>
        <w:t>ь</w:t>
      </w:r>
      <w:r w:rsidRPr="003E655A">
        <w:rPr>
          <w:rStyle w:val="af"/>
          <w:color w:val="auto"/>
          <w:sz w:val="26"/>
          <w:szCs w:val="26"/>
        </w:rPr>
        <w:t>туры и спорта в городе Череповце» на 2013-2022 годы;</w:t>
      </w:r>
    </w:p>
    <w:p w:rsidR="00A352A9" w:rsidRPr="003E655A" w:rsidRDefault="00A352A9" w:rsidP="00A352A9">
      <w:pPr>
        <w:widowControl w:val="0"/>
        <w:ind w:firstLine="709"/>
        <w:jc w:val="both"/>
        <w:rPr>
          <w:rStyle w:val="af"/>
          <w:color w:val="auto"/>
          <w:sz w:val="26"/>
          <w:szCs w:val="26"/>
        </w:rPr>
      </w:pPr>
      <w:bookmarkStart w:id="29" w:name="sub_206"/>
      <w:r w:rsidRPr="003E655A">
        <w:rPr>
          <w:rStyle w:val="af"/>
          <w:color w:val="auto"/>
          <w:sz w:val="26"/>
          <w:szCs w:val="26"/>
        </w:rPr>
        <w:t>муниципальной программы «Содействие развитию институтов гражданского общества и информационной открытости органов местного самоуправления в городе Череповце» на 2014-2022 годы на реализацию общественно полезных проектов (пр</w:t>
      </w:r>
      <w:r w:rsidRPr="003E655A">
        <w:rPr>
          <w:rStyle w:val="af"/>
          <w:color w:val="auto"/>
          <w:sz w:val="26"/>
          <w:szCs w:val="26"/>
        </w:rPr>
        <w:t>о</w:t>
      </w:r>
      <w:r w:rsidRPr="003E655A">
        <w:rPr>
          <w:rStyle w:val="af"/>
          <w:color w:val="auto"/>
          <w:sz w:val="26"/>
          <w:szCs w:val="26"/>
        </w:rPr>
        <w:t>грамм) социально ориентированным некоммерческим организациям для решения с</w:t>
      </w:r>
      <w:r w:rsidRPr="003E655A">
        <w:rPr>
          <w:rStyle w:val="af"/>
          <w:color w:val="auto"/>
          <w:sz w:val="26"/>
          <w:szCs w:val="26"/>
        </w:rPr>
        <w:t>о</w:t>
      </w:r>
      <w:r w:rsidRPr="003E655A">
        <w:rPr>
          <w:rStyle w:val="af"/>
          <w:color w:val="auto"/>
          <w:sz w:val="26"/>
          <w:szCs w:val="26"/>
        </w:rPr>
        <w:t>циально значимых задач.</w:t>
      </w:r>
    </w:p>
    <w:bookmarkEnd w:id="29"/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Условия и порядок предоставления субсидий, порядок их возврата в случае нарушения условий, установленных при предоставлении субсидий, устанавливаются мэрией города.</w:t>
      </w:r>
    </w:p>
    <w:p w:rsidR="00952256" w:rsidRPr="003E655A" w:rsidRDefault="00952256" w:rsidP="00952256">
      <w:pPr>
        <w:widowControl w:val="0"/>
        <w:ind w:firstLine="709"/>
        <w:jc w:val="both"/>
        <w:rPr>
          <w:sz w:val="26"/>
          <w:szCs w:val="26"/>
        </w:rPr>
      </w:pPr>
      <w:bookmarkStart w:id="30" w:name="sub_21"/>
      <w:r w:rsidRPr="003E655A">
        <w:rPr>
          <w:sz w:val="26"/>
          <w:szCs w:val="26"/>
        </w:rPr>
        <w:t>Объем субсидии, выделяемой в 2020-2022 годах автономной некоммерческой организации поддержки предпринимательства «Агентство Городского Развития», определяются в размере 13 448,1 тыс. рублей ежегодно на реализацию основного м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роприятия по формированию поддержки малого и среднего предпринимательства.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</w:t>
      </w:r>
      <w:r w:rsidR="00335746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. Установить, что в случае уменьшения бюджетных ассигнований на цели, указанные в </w:t>
      </w:r>
      <w:r w:rsidRPr="003E655A">
        <w:rPr>
          <w:rStyle w:val="af"/>
          <w:color w:val="auto"/>
          <w:sz w:val="26"/>
          <w:szCs w:val="26"/>
        </w:rPr>
        <w:t xml:space="preserve">пунктах </w:t>
      </w:r>
      <w:r w:rsidR="00335746" w:rsidRPr="003E655A">
        <w:rPr>
          <w:rStyle w:val="af"/>
          <w:color w:val="auto"/>
          <w:sz w:val="26"/>
          <w:szCs w:val="26"/>
        </w:rPr>
        <w:t>20</w:t>
      </w:r>
      <w:r w:rsidRPr="003E655A">
        <w:rPr>
          <w:sz w:val="26"/>
          <w:szCs w:val="26"/>
        </w:rPr>
        <w:t xml:space="preserve"> и </w:t>
      </w:r>
      <w:r w:rsidRPr="003E655A">
        <w:rPr>
          <w:rStyle w:val="af"/>
          <w:color w:val="auto"/>
          <w:sz w:val="26"/>
          <w:szCs w:val="26"/>
        </w:rPr>
        <w:t>2</w:t>
      </w:r>
      <w:r w:rsidR="00335746" w:rsidRPr="003E655A">
        <w:rPr>
          <w:rStyle w:val="af"/>
          <w:color w:val="auto"/>
          <w:sz w:val="26"/>
          <w:szCs w:val="26"/>
        </w:rPr>
        <w:t>1</w:t>
      </w:r>
      <w:r w:rsidRPr="003E655A">
        <w:rPr>
          <w:sz w:val="26"/>
          <w:szCs w:val="26"/>
        </w:rPr>
        <w:t xml:space="preserve"> настоящего решения, главные распорядители бюдже</w:t>
      </w:r>
      <w:r w:rsidRPr="003E655A">
        <w:rPr>
          <w:sz w:val="26"/>
          <w:szCs w:val="26"/>
        </w:rPr>
        <w:t>т</w:t>
      </w:r>
      <w:r w:rsidRPr="003E655A">
        <w:rPr>
          <w:sz w:val="26"/>
          <w:szCs w:val="26"/>
        </w:rPr>
        <w:t>ных средств осуществляют уменьшение субсидий, предоставляемых соответственно юридическим лицам (за исключением субсидий муниципальным учреждениям), и</w:t>
      </w:r>
      <w:r w:rsidRPr="003E655A">
        <w:rPr>
          <w:sz w:val="26"/>
          <w:szCs w:val="26"/>
        </w:rPr>
        <w:t>н</w:t>
      </w:r>
      <w:r w:rsidRPr="003E655A">
        <w:rPr>
          <w:sz w:val="26"/>
          <w:szCs w:val="26"/>
        </w:rPr>
        <w:t>дивидуальным предпринимателям, а также физическим лицам, некоммерческим о</w:t>
      </w:r>
      <w:r w:rsidRPr="003E655A">
        <w:rPr>
          <w:sz w:val="26"/>
          <w:szCs w:val="26"/>
        </w:rPr>
        <w:t>р</w:t>
      </w:r>
      <w:r w:rsidRPr="003E655A">
        <w:rPr>
          <w:sz w:val="26"/>
          <w:szCs w:val="26"/>
        </w:rPr>
        <w:t>ганизациям, не являющимся муниципальными учреждениями.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31" w:name="sub_22"/>
      <w:bookmarkEnd w:id="30"/>
      <w:r w:rsidRPr="003E655A">
        <w:rPr>
          <w:sz w:val="26"/>
          <w:szCs w:val="26"/>
        </w:rPr>
        <w:t>2</w:t>
      </w:r>
      <w:r w:rsidR="00335746" w:rsidRPr="003E655A">
        <w:rPr>
          <w:sz w:val="26"/>
          <w:szCs w:val="26"/>
        </w:rPr>
        <w:t>3</w:t>
      </w:r>
      <w:r w:rsidRPr="003E655A">
        <w:rPr>
          <w:sz w:val="26"/>
          <w:szCs w:val="26"/>
        </w:rPr>
        <w:t xml:space="preserve">. </w:t>
      </w:r>
      <w:proofErr w:type="gramStart"/>
      <w:r w:rsidRPr="003E655A">
        <w:rPr>
          <w:sz w:val="26"/>
          <w:szCs w:val="26"/>
        </w:rPr>
        <w:t xml:space="preserve">Установить в соответствии с </w:t>
      </w:r>
      <w:r w:rsidRPr="003E655A">
        <w:rPr>
          <w:rStyle w:val="af"/>
          <w:color w:val="auto"/>
          <w:sz w:val="26"/>
          <w:szCs w:val="26"/>
        </w:rPr>
        <w:t>пунктом 1 статьи 74</w:t>
      </w:r>
      <w:r w:rsidRPr="003E655A">
        <w:rPr>
          <w:sz w:val="26"/>
          <w:szCs w:val="26"/>
        </w:rPr>
        <w:t xml:space="preserve"> Бюджетного кодекса Ро</w:t>
      </w:r>
      <w:r w:rsidRPr="003E655A">
        <w:rPr>
          <w:sz w:val="26"/>
          <w:szCs w:val="26"/>
        </w:rPr>
        <w:t>с</w:t>
      </w:r>
      <w:r w:rsidRPr="003E655A">
        <w:rPr>
          <w:sz w:val="26"/>
          <w:szCs w:val="26"/>
        </w:rPr>
        <w:t>сийской Федерации, что выделение средств на обеспечение деятельности муниц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пальных казенных учреждений за счет доходов от оказания платных услуг и безво</w:t>
      </w:r>
      <w:r w:rsidRPr="003E655A">
        <w:rPr>
          <w:sz w:val="26"/>
          <w:szCs w:val="26"/>
        </w:rPr>
        <w:t>з</w:t>
      </w:r>
      <w:r w:rsidRPr="003E655A">
        <w:rPr>
          <w:sz w:val="26"/>
          <w:szCs w:val="26"/>
        </w:rPr>
        <w:t>мездных поступлений от физических и юридических лиц (в том числе добровольных пожертвований) осуществляется при условии фактического поступления указанных доходов в городской бюджет в порядке, установленном мэрией города, после довед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ния лимитов бюджетных</w:t>
      </w:r>
      <w:proofErr w:type="gramEnd"/>
      <w:r w:rsidRPr="003E655A">
        <w:rPr>
          <w:sz w:val="26"/>
          <w:szCs w:val="26"/>
        </w:rPr>
        <w:t xml:space="preserve"> обязательств.</w:t>
      </w:r>
    </w:p>
    <w:bookmarkEnd w:id="31"/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Доведение указанных бюджетных ассигнований и лимитов бюджетных обяз</w:t>
      </w:r>
      <w:r w:rsidRPr="003E655A">
        <w:rPr>
          <w:sz w:val="26"/>
          <w:szCs w:val="26"/>
        </w:rPr>
        <w:t>а</w:t>
      </w:r>
      <w:r w:rsidRPr="003E655A">
        <w:rPr>
          <w:sz w:val="26"/>
          <w:szCs w:val="26"/>
        </w:rPr>
        <w:t>тельств до главных распорядителей бюджетных сре</w:t>
      </w:r>
      <w:proofErr w:type="gramStart"/>
      <w:r w:rsidRPr="003E655A">
        <w:rPr>
          <w:sz w:val="26"/>
          <w:szCs w:val="26"/>
        </w:rPr>
        <w:t>дств пр</w:t>
      </w:r>
      <w:proofErr w:type="gramEnd"/>
      <w:r w:rsidRPr="003E655A">
        <w:rPr>
          <w:sz w:val="26"/>
          <w:szCs w:val="26"/>
        </w:rPr>
        <w:t>едусматривается в порядке по составлению и ведению сводной бюджетной росписи, лимитов бюджетных обяз</w:t>
      </w:r>
      <w:r w:rsidRPr="003E655A">
        <w:rPr>
          <w:sz w:val="26"/>
          <w:szCs w:val="26"/>
        </w:rPr>
        <w:t>а</w:t>
      </w:r>
      <w:r w:rsidRPr="003E655A">
        <w:rPr>
          <w:sz w:val="26"/>
          <w:szCs w:val="26"/>
        </w:rPr>
        <w:t>тельств городского бюджета.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32" w:name="sub_23"/>
      <w:r w:rsidRPr="003E655A">
        <w:rPr>
          <w:sz w:val="26"/>
          <w:szCs w:val="26"/>
        </w:rPr>
        <w:t>2</w:t>
      </w:r>
      <w:r w:rsidR="00335746" w:rsidRPr="003E655A">
        <w:rPr>
          <w:sz w:val="26"/>
          <w:szCs w:val="26"/>
        </w:rPr>
        <w:t>4</w:t>
      </w:r>
      <w:r w:rsidRPr="003E655A">
        <w:rPr>
          <w:sz w:val="26"/>
          <w:szCs w:val="26"/>
        </w:rPr>
        <w:t xml:space="preserve">. </w:t>
      </w:r>
      <w:proofErr w:type="gramStart"/>
      <w:r w:rsidRPr="003E655A">
        <w:rPr>
          <w:sz w:val="26"/>
          <w:szCs w:val="26"/>
        </w:rPr>
        <w:t>Установить, что средства в объеме остатков субсидий, предоставленных в 201</w:t>
      </w:r>
      <w:r w:rsidR="00F108EC" w:rsidRPr="003E655A">
        <w:rPr>
          <w:sz w:val="26"/>
          <w:szCs w:val="26"/>
        </w:rPr>
        <w:t>9</w:t>
      </w:r>
      <w:r w:rsidRPr="003E655A">
        <w:rPr>
          <w:sz w:val="26"/>
          <w:szCs w:val="26"/>
        </w:rPr>
        <w:t> году бюджетным и автономным учреждениям на финансовое обеспечение в</w:t>
      </w:r>
      <w:r w:rsidRPr="003E655A">
        <w:rPr>
          <w:sz w:val="26"/>
          <w:szCs w:val="26"/>
        </w:rPr>
        <w:t>ы</w:t>
      </w:r>
      <w:r w:rsidRPr="003E655A">
        <w:rPr>
          <w:sz w:val="26"/>
          <w:szCs w:val="26"/>
        </w:rPr>
        <w:t>полнения муниципальных заданий на оказание муниципальных услуг (выполнение работ), образовавшихся в связи с недостижением установленных муниципальным з</w:t>
      </w:r>
      <w:r w:rsidRPr="003E655A">
        <w:rPr>
          <w:sz w:val="26"/>
          <w:szCs w:val="26"/>
        </w:rPr>
        <w:t>а</w:t>
      </w:r>
      <w:r w:rsidRPr="003E655A">
        <w:rPr>
          <w:sz w:val="26"/>
          <w:szCs w:val="26"/>
        </w:rPr>
        <w:t xml:space="preserve">данием показателей, характеризующих объем муниципальных услуг (работ), а также субсидий, предоставленных в соответствии с </w:t>
      </w:r>
      <w:r w:rsidRPr="003E655A">
        <w:rPr>
          <w:rStyle w:val="af"/>
          <w:color w:val="auto"/>
          <w:sz w:val="26"/>
          <w:szCs w:val="26"/>
        </w:rPr>
        <w:t>абзацем вторым пункта 1 статьи 78.1</w:t>
      </w:r>
      <w:r w:rsidRPr="003E655A">
        <w:rPr>
          <w:sz w:val="26"/>
          <w:szCs w:val="26"/>
        </w:rPr>
        <w:t xml:space="preserve"> Бюджетного кодекса Российской Федерации, в отношении</w:t>
      </w:r>
      <w:proofErr w:type="gramEnd"/>
      <w:r w:rsidRPr="003E655A">
        <w:rPr>
          <w:sz w:val="26"/>
          <w:szCs w:val="26"/>
        </w:rPr>
        <w:t xml:space="preserve"> которых наличие потре</w:t>
      </w:r>
      <w:r w:rsidRPr="003E655A">
        <w:rPr>
          <w:sz w:val="26"/>
          <w:szCs w:val="26"/>
        </w:rPr>
        <w:t>б</w:t>
      </w:r>
      <w:r w:rsidRPr="003E655A">
        <w:rPr>
          <w:sz w:val="26"/>
          <w:szCs w:val="26"/>
        </w:rPr>
        <w:t>ности в на</w:t>
      </w:r>
      <w:r w:rsidR="00F108EC" w:rsidRPr="003E655A">
        <w:rPr>
          <w:sz w:val="26"/>
          <w:szCs w:val="26"/>
        </w:rPr>
        <w:t xml:space="preserve">правлении их </w:t>
      </w:r>
      <w:proofErr w:type="gramStart"/>
      <w:r w:rsidR="00F108EC" w:rsidRPr="003E655A">
        <w:rPr>
          <w:sz w:val="26"/>
          <w:szCs w:val="26"/>
        </w:rPr>
        <w:t>на те</w:t>
      </w:r>
      <w:proofErr w:type="gramEnd"/>
      <w:r w:rsidR="00F108EC" w:rsidRPr="003E655A">
        <w:rPr>
          <w:sz w:val="26"/>
          <w:szCs w:val="26"/>
        </w:rPr>
        <w:t xml:space="preserve"> же цели в 2020</w:t>
      </w:r>
      <w:r w:rsidRPr="003E655A">
        <w:rPr>
          <w:sz w:val="26"/>
          <w:szCs w:val="26"/>
        </w:rPr>
        <w:t> году не подтверждено в установленном порядке, в объеме неподтвержденных остатков, подлежат в установленном мэрией города порядке возврату в городской бюджет.</w:t>
      </w:r>
    </w:p>
    <w:p w:rsidR="00A352A9" w:rsidRPr="003E655A" w:rsidRDefault="00A352A9" w:rsidP="00952256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</w:t>
      </w:r>
      <w:r w:rsidR="00335746" w:rsidRPr="003E655A">
        <w:rPr>
          <w:sz w:val="26"/>
          <w:szCs w:val="26"/>
        </w:rPr>
        <w:t>5</w:t>
      </w:r>
      <w:r w:rsidRPr="003E655A">
        <w:rPr>
          <w:sz w:val="26"/>
          <w:szCs w:val="26"/>
        </w:rPr>
        <w:t xml:space="preserve">. </w:t>
      </w:r>
      <w:bookmarkStart w:id="33" w:name="sub_24"/>
      <w:bookmarkEnd w:id="32"/>
      <w:proofErr w:type="gramStart"/>
      <w:r w:rsidR="00F108EC" w:rsidRPr="003E655A">
        <w:rPr>
          <w:sz w:val="26"/>
          <w:szCs w:val="26"/>
        </w:rPr>
        <w:t>Установить, что в 2020</w:t>
      </w:r>
      <w:r w:rsidRPr="003E655A">
        <w:rPr>
          <w:sz w:val="26"/>
          <w:szCs w:val="26"/>
        </w:rPr>
        <w:t xml:space="preserve"> году и плановом периоде 202</w:t>
      </w:r>
      <w:r w:rsidR="00F108EC" w:rsidRPr="003E655A">
        <w:rPr>
          <w:sz w:val="26"/>
          <w:szCs w:val="26"/>
        </w:rPr>
        <w:t>1</w:t>
      </w:r>
      <w:r w:rsidRPr="003E655A">
        <w:rPr>
          <w:sz w:val="26"/>
          <w:szCs w:val="26"/>
        </w:rPr>
        <w:t xml:space="preserve"> и 202</w:t>
      </w:r>
      <w:r w:rsidR="00F108EC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 годов за счет средств городского бюджета в соответствии со статьей 78.2 Бюджетного кодекса Ро</w:t>
      </w:r>
      <w:r w:rsidRPr="003E655A">
        <w:rPr>
          <w:sz w:val="26"/>
          <w:szCs w:val="26"/>
        </w:rPr>
        <w:t>с</w:t>
      </w:r>
      <w:r w:rsidRPr="003E655A">
        <w:rPr>
          <w:sz w:val="26"/>
          <w:szCs w:val="26"/>
        </w:rPr>
        <w:lastRenderedPageBreak/>
        <w:t>сийской Федерации производится предоставление субсидий на осуществление кап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тальных вложений в объекты капитального строительства муниципальной собстве</w:t>
      </w:r>
      <w:r w:rsidRPr="003E655A">
        <w:rPr>
          <w:sz w:val="26"/>
          <w:szCs w:val="26"/>
        </w:rPr>
        <w:t>н</w:t>
      </w:r>
      <w:r w:rsidRPr="003E655A">
        <w:rPr>
          <w:sz w:val="26"/>
          <w:szCs w:val="26"/>
        </w:rPr>
        <w:t>ности</w:t>
      </w:r>
      <w:r w:rsidR="00952256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муниципальным унитарным предприятиям с последующим увеличением сто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мости основных средств, находящихся на праве хозяйственного ведения у этих пре</w:t>
      </w:r>
      <w:r w:rsidRPr="003E655A">
        <w:rPr>
          <w:sz w:val="26"/>
          <w:szCs w:val="26"/>
        </w:rPr>
        <w:t>д</w:t>
      </w:r>
      <w:r w:rsidRPr="003E655A">
        <w:rPr>
          <w:sz w:val="26"/>
          <w:szCs w:val="26"/>
        </w:rPr>
        <w:t>приятий, а также уставного фонда</w:t>
      </w:r>
      <w:proofErr w:type="gramEnd"/>
      <w:r w:rsidRPr="003E655A">
        <w:rPr>
          <w:sz w:val="26"/>
          <w:szCs w:val="26"/>
        </w:rPr>
        <w:t xml:space="preserve"> указанных предприятий, основанных </w:t>
      </w:r>
      <w:r w:rsidR="00952256" w:rsidRPr="003E655A">
        <w:rPr>
          <w:sz w:val="26"/>
          <w:szCs w:val="26"/>
        </w:rPr>
        <w:t>на праве х</w:t>
      </w:r>
      <w:r w:rsidR="00952256" w:rsidRPr="003E655A">
        <w:rPr>
          <w:sz w:val="26"/>
          <w:szCs w:val="26"/>
        </w:rPr>
        <w:t>о</w:t>
      </w:r>
      <w:r w:rsidR="00952256" w:rsidRPr="003E655A">
        <w:rPr>
          <w:sz w:val="26"/>
          <w:szCs w:val="26"/>
        </w:rPr>
        <w:t>зяйственного ведения</w:t>
      </w:r>
      <w:r w:rsidRPr="003E655A">
        <w:rPr>
          <w:sz w:val="26"/>
          <w:szCs w:val="26"/>
        </w:rPr>
        <w:t>.</w:t>
      </w:r>
    </w:p>
    <w:p w:rsidR="00A352A9" w:rsidRPr="003E655A" w:rsidRDefault="00A352A9" w:rsidP="001F3535">
      <w:pPr>
        <w:adjustRightInd w:val="0"/>
        <w:ind w:firstLine="720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Порядок принятия ре</w:t>
      </w:r>
      <w:r w:rsidR="00952256" w:rsidRPr="003E655A">
        <w:rPr>
          <w:sz w:val="26"/>
          <w:szCs w:val="26"/>
        </w:rPr>
        <w:t xml:space="preserve">шений о предоставлении субсидий </w:t>
      </w:r>
      <w:r w:rsidRPr="003E655A">
        <w:rPr>
          <w:sz w:val="26"/>
          <w:szCs w:val="26"/>
        </w:rPr>
        <w:t>муниципальным ун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тарным предприятиям на осуществление капитальных вложений в объекты капитал</w:t>
      </w:r>
      <w:r w:rsidRPr="003E655A">
        <w:rPr>
          <w:sz w:val="26"/>
          <w:szCs w:val="26"/>
        </w:rPr>
        <w:t>ь</w:t>
      </w:r>
      <w:r w:rsidRPr="003E655A">
        <w:rPr>
          <w:sz w:val="26"/>
          <w:szCs w:val="26"/>
        </w:rPr>
        <w:t>ного строительства муниципальной собственности устанавливается мэрией города в соответствии со статьей 78.2 Бюджетного кодекса Российской Федерации.</w:t>
      </w:r>
    </w:p>
    <w:p w:rsidR="00A352A9" w:rsidRPr="003E655A" w:rsidRDefault="00A352A9" w:rsidP="001F3535">
      <w:pPr>
        <w:adjustRightInd w:val="0"/>
        <w:ind w:firstLine="720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</w:t>
      </w:r>
      <w:r w:rsidR="00335746" w:rsidRPr="003E655A">
        <w:rPr>
          <w:sz w:val="26"/>
          <w:szCs w:val="26"/>
        </w:rPr>
        <w:t>6</w:t>
      </w:r>
      <w:r w:rsidRPr="003E655A">
        <w:rPr>
          <w:sz w:val="26"/>
          <w:szCs w:val="26"/>
        </w:rPr>
        <w:t>. Уст</w:t>
      </w:r>
      <w:r w:rsidR="00817CC7" w:rsidRPr="003E655A">
        <w:rPr>
          <w:sz w:val="26"/>
          <w:szCs w:val="26"/>
        </w:rPr>
        <w:t xml:space="preserve">ановить в соответствии с пунктом 3 </w:t>
      </w:r>
      <w:r w:rsidRPr="003E655A">
        <w:rPr>
          <w:sz w:val="26"/>
          <w:szCs w:val="26"/>
        </w:rPr>
        <w:t>статьи 217 Бюджетного кодекса Российской Федерации</w:t>
      </w:r>
      <w:r w:rsidR="00817CC7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 xml:space="preserve">следующие основания </w:t>
      </w:r>
      <w:proofErr w:type="gramStart"/>
      <w:r w:rsidRPr="003E655A">
        <w:rPr>
          <w:sz w:val="26"/>
          <w:szCs w:val="26"/>
        </w:rPr>
        <w:t>для внесения изменений в показатели сводной бюджетной росписи городского бюджета в соответствии с решениями рук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водителя финансового органа без внесения</w:t>
      </w:r>
      <w:proofErr w:type="gramEnd"/>
      <w:r w:rsidRPr="003E655A">
        <w:rPr>
          <w:sz w:val="26"/>
          <w:szCs w:val="26"/>
        </w:rPr>
        <w:t xml:space="preserve"> изменений в решение о бюджете: </w:t>
      </w:r>
    </w:p>
    <w:p w:rsidR="00A352A9" w:rsidRPr="003E655A" w:rsidRDefault="00A352A9" w:rsidP="00A352A9">
      <w:pPr>
        <w:adjustRightInd w:val="0"/>
        <w:ind w:firstLine="720"/>
        <w:jc w:val="both"/>
        <w:rPr>
          <w:sz w:val="26"/>
          <w:szCs w:val="26"/>
        </w:rPr>
      </w:pPr>
      <w:bookmarkStart w:id="34" w:name="sub_88"/>
      <w:r w:rsidRPr="003E655A">
        <w:rPr>
          <w:sz w:val="26"/>
          <w:szCs w:val="26"/>
        </w:rPr>
        <w:t>в случае использования (перераспределения) средств резервного фонда мэрии города – в пределах общего объема бюджетных ассигнований, утвержденных в 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зервном фонде мэрии города;</w:t>
      </w:r>
    </w:p>
    <w:p w:rsidR="0049326C" w:rsidRPr="003E655A" w:rsidRDefault="0049326C" w:rsidP="00A352A9">
      <w:pPr>
        <w:adjustRightInd w:val="0"/>
        <w:ind w:firstLine="720"/>
        <w:jc w:val="both"/>
        <w:rPr>
          <w:sz w:val="26"/>
          <w:szCs w:val="26"/>
        </w:rPr>
      </w:pPr>
      <w:bookmarkStart w:id="35" w:name="sub_2173012"/>
      <w:bookmarkEnd w:id="34"/>
      <w:r w:rsidRPr="003E655A">
        <w:rPr>
          <w:sz w:val="26"/>
          <w:szCs w:val="26"/>
        </w:rPr>
        <w:t>в случае получения уведомления о предоставлении субсидий, субвенций, иных межбюджетных трансфертов, имеющих целевое назначение, и получения безвозмез</w:t>
      </w:r>
      <w:r w:rsidRPr="003E655A">
        <w:rPr>
          <w:sz w:val="26"/>
          <w:szCs w:val="26"/>
        </w:rPr>
        <w:t>д</w:t>
      </w:r>
      <w:r w:rsidRPr="003E655A">
        <w:rPr>
          <w:sz w:val="26"/>
          <w:szCs w:val="26"/>
        </w:rPr>
        <w:t>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</w:t>
      </w:r>
      <w:r w:rsidRPr="003E655A">
        <w:rPr>
          <w:sz w:val="26"/>
          <w:szCs w:val="26"/>
        </w:rPr>
        <w:t>б</w:t>
      </w:r>
      <w:r w:rsidRPr="003E655A">
        <w:rPr>
          <w:sz w:val="26"/>
          <w:szCs w:val="26"/>
        </w:rPr>
        <w:t>ности) указанных межбюджетных трансфертов;</w:t>
      </w:r>
    </w:p>
    <w:p w:rsidR="00A352A9" w:rsidRPr="003E655A" w:rsidRDefault="00A352A9" w:rsidP="00817CC7">
      <w:pPr>
        <w:adjustRightInd w:val="0"/>
        <w:ind w:firstLine="720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</w:t>
      </w:r>
      <w:bookmarkStart w:id="36" w:name="sub_25"/>
      <w:bookmarkEnd w:id="33"/>
      <w:bookmarkEnd w:id="35"/>
      <w:r w:rsidR="004831AF" w:rsidRPr="003E655A">
        <w:rPr>
          <w:sz w:val="26"/>
          <w:szCs w:val="26"/>
        </w:rPr>
        <w:t>.</w:t>
      </w:r>
    </w:p>
    <w:p w:rsidR="009F6715" w:rsidRPr="003E655A" w:rsidRDefault="00A352A9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</w:t>
      </w:r>
      <w:r w:rsidR="004831AF" w:rsidRPr="003E655A">
        <w:rPr>
          <w:sz w:val="26"/>
          <w:szCs w:val="26"/>
        </w:rPr>
        <w:t>7</w:t>
      </w:r>
      <w:r w:rsidRPr="003E655A">
        <w:rPr>
          <w:sz w:val="26"/>
          <w:szCs w:val="26"/>
        </w:rPr>
        <w:t xml:space="preserve">. </w:t>
      </w:r>
      <w:r w:rsidR="009F6715" w:rsidRPr="003E655A">
        <w:rPr>
          <w:sz w:val="26"/>
          <w:szCs w:val="26"/>
        </w:rPr>
        <w:t>Предоставить право мэрии города в целях обеспечения исполнения горо</w:t>
      </w:r>
      <w:r w:rsidR="009F6715" w:rsidRPr="003E655A">
        <w:rPr>
          <w:sz w:val="26"/>
          <w:szCs w:val="26"/>
        </w:rPr>
        <w:t>д</w:t>
      </w:r>
      <w:r w:rsidR="009F6715" w:rsidRPr="003E655A">
        <w:rPr>
          <w:sz w:val="26"/>
          <w:szCs w:val="26"/>
        </w:rPr>
        <w:t>ского бюджета:</w:t>
      </w:r>
    </w:p>
    <w:bookmarkEnd w:id="36"/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осуществлять привлечение бюджетных кредитов, а также заимствования у кр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дитных организаций в соответствии с бюджетным законодательством Российской Федерации, Вологодской области и муниципальными правовыми актами</w:t>
      </w:r>
      <w:r w:rsidR="00351395" w:rsidRPr="003E655A">
        <w:rPr>
          <w:sz w:val="26"/>
          <w:szCs w:val="26"/>
        </w:rPr>
        <w:t>;</w:t>
      </w:r>
      <w:r w:rsidRPr="003E655A">
        <w:rPr>
          <w:sz w:val="26"/>
          <w:szCs w:val="26"/>
        </w:rPr>
        <w:t xml:space="preserve"> </w:t>
      </w:r>
    </w:p>
    <w:p w:rsidR="009F6715" w:rsidRPr="003E655A" w:rsidRDefault="009F6715" w:rsidP="009F6715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определять размеры дополнительного перечисления в бюджет части прибыли муниципальных унитарных предприятий при условии сверхпланового получения прибыли данными предприятиями, нераспределенной прибыли, остающейся в расп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ряжении предприятия после оплаты налогов, и иных обязательных платежей по р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зультатам работы за отчетный год, а также неиспользованной прибыли прошлых лет;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3E655A">
        <w:rPr>
          <w:sz w:val="26"/>
          <w:szCs w:val="26"/>
        </w:rPr>
        <w:t>вносить изменения в сводную бюджетную роспись и лимиты бюджетных об</w:t>
      </w:r>
      <w:r w:rsidRPr="003E655A">
        <w:rPr>
          <w:sz w:val="26"/>
          <w:szCs w:val="26"/>
        </w:rPr>
        <w:t>я</w:t>
      </w:r>
      <w:r w:rsidRPr="003E655A">
        <w:rPr>
          <w:sz w:val="26"/>
          <w:szCs w:val="26"/>
        </w:rPr>
        <w:t>зательств в целях эффективного расходования бюджетных средств в части отнесения на отдельные коды бюджетной классификации экономии бюджетных средств, бю</w:t>
      </w:r>
      <w:r w:rsidRPr="003E655A">
        <w:rPr>
          <w:sz w:val="26"/>
          <w:szCs w:val="26"/>
        </w:rPr>
        <w:t>д</w:t>
      </w:r>
      <w:r w:rsidRPr="003E655A">
        <w:rPr>
          <w:sz w:val="26"/>
          <w:szCs w:val="26"/>
        </w:rPr>
        <w:t>жетных средств, высвободившихся в связи с проводимыми мероприятиями по опт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мизации расходов городского бюджета, по причинам неисполнения или ненадлеж</w:t>
      </w:r>
      <w:r w:rsidRPr="003E655A">
        <w:rPr>
          <w:sz w:val="26"/>
          <w:szCs w:val="26"/>
        </w:rPr>
        <w:t>а</w:t>
      </w:r>
      <w:r w:rsidRPr="003E655A">
        <w:rPr>
          <w:sz w:val="26"/>
          <w:szCs w:val="26"/>
        </w:rPr>
        <w:t>щего исполнения условий муниципальных контрактов и при изменении расчета з</w:t>
      </w:r>
      <w:r w:rsidRPr="003E655A">
        <w:rPr>
          <w:sz w:val="26"/>
          <w:szCs w:val="26"/>
        </w:rPr>
        <w:t>а</w:t>
      </w:r>
      <w:r w:rsidRPr="003E655A">
        <w:rPr>
          <w:sz w:val="26"/>
          <w:szCs w:val="26"/>
        </w:rPr>
        <w:t>трат по оказанию (выполнению) муниципальных заданий, в</w:t>
      </w:r>
      <w:proofErr w:type="gramEnd"/>
      <w:r w:rsidRPr="003E655A">
        <w:rPr>
          <w:sz w:val="26"/>
          <w:szCs w:val="26"/>
        </w:rPr>
        <w:t xml:space="preserve"> </w:t>
      </w:r>
      <w:proofErr w:type="gramStart"/>
      <w:r w:rsidRPr="003E655A">
        <w:rPr>
          <w:sz w:val="26"/>
          <w:szCs w:val="26"/>
        </w:rPr>
        <w:t>порядке</w:t>
      </w:r>
      <w:proofErr w:type="gramEnd"/>
      <w:r w:rsidRPr="003E655A">
        <w:rPr>
          <w:sz w:val="26"/>
          <w:szCs w:val="26"/>
        </w:rPr>
        <w:t>, определенном по составлению и ведению сводной бюджетной росписи и лимитов бюджетных об</w:t>
      </w:r>
      <w:r w:rsidRPr="003E655A">
        <w:rPr>
          <w:sz w:val="26"/>
          <w:szCs w:val="26"/>
        </w:rPr>
        <w:t>я</w:t>
      </w:r>
      <w:r w:rsidRPr="003E655A">
        <w:rPr>
          <w:sz w:val="26"/>
          <w:szCs w:val="26"/>
        </w:rPr>
        <w:t>зательств городского бюджета;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устанавливать ограничения на доведение лимитов бюджетных обязательств до главных распорядителей бюджетных сре</w:t>
      </w:r>
      <w:proofErr w:type="gramStart"/>
      <w:r w:rsidRPr="003E655A">
        <w:rPr>
          <w:sz w:val="26"/>
          <w:szCs w:val="26"/>
        </w:rPr>
        <w:t>дств в т</w:t>
      </w:r>
      <w:proofErr w:type="gramEnd"/>
      <w:r w:rsidRPr="003E655A">
        <w:rPr>
          <w:sz w:val="26"/>
          <w:szCs w:val="26"/>
        </w:rPr>
        <w:t>ечение финансового года путем уменьшения ранее доведенных, в порядке, определенном по составлению и ведению сводной бюджетной росписи и лимитов бюджетных обязательств городского бюдж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та.</w:t>
      </w:r>
    </w:p>
    <w:p w:rsidR="00960669" w:rsidRPr="003E655A" w:rsidRDefault="00960669" w:rsidP="0096066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28. Повысить с 1 января 2020 года в 1,2 раза размеры должностных окладов:</w:t>
      </w:r>
    </w:p>
    <w:p w:rsidR="00960669" w:rsidRPr="003E655A" w:rsidRDefault="00960669" w:rsidP="0096066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E655A">
        <w:rPr>
          <w:sz w:val="26"/>
          <w:szCs w:val="26"/>
        </w:rPr>
        <w:lastRenderedPageBreak/>
        <w:t>лиц, замещающих должности муниципальной службы в органах городского самоуправления, установленные решением Череповецкой городской Думы от 04.03.2008 №</w:t>
      </w:r>
      <w:r w:rsidR="009E79C7" w:rsidRPr="003E655A">
        <w:rPr>
          <w:sz w:val="26"/>
          <w:szCs w:val="26"/>
        </w:rPr>
        <w:t> </w:t>
      </w:r>
      <w:r w:rsidRPr="003E655A">
        <w:rPr>
          <w:sz w:val="26"/>
          <w:szCs w:val="26"/>
        </w:rPr>
        <w:t>40 «О Положении об оплате труда муниципальных служащих органов городского самоуправления», с учетом пункта 21 решения Череповецкой городской Думы от 27.11.2007 № 126 «О городском бюджете на 2008 год»;</w:t>
      </w:r>
    </w:p>
    <w:p w:rsidR="00960669" w:rsidRPr="003E655A" w:rsidRDefault="00960669" w:rsidP="0096066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лиц, замещающих должности муниципальной службы в контрольно-счетной палате города Череповца, установленные решением Череповецкой городской Думы от 25.02.2014 №</w:t>
      </w:r>
      <w:r w:rsidR="009E79C7" w:rsidRPr="003E655A">
        <w:rPr>
          <w:sz w:val="26"/>
          <w:szCs w:val="26"/>
        </w:rPr>
        <w:t> </w:t>
      </w:r>
      <w:r w:rsidRPr="003E655A">
        <w:rPr>
          <w:sz w:val="26"/>
          <w:szCs w:val="26"/>
        </w:rPr>
        <w:t>14 «О Положении об оплате труда муниципальных служащих ко</w:t>
      </w:r>
      <w:r w:rsidRPr="003E655A">
        <w:rPr>
          <w:sz w:val="26"/>
          <w:szCs w:val="26"/>
        </w:rPr>
        <w:t>н</w:t>
      </w:r>
      <w:r w:rsidRPr="003E655A">
        <w:rPr>
          <w:sz w:val="26"/>
          <w:szCs w:val="26"/>
        </w:rPr>
        <w:t>трольно-счетной палаты города Череповца»;</w:t>
      </w:r>
    </w:p>
    <w:p w:rsidR="00960669" w:rsidRPr="003E655A" w:rsidRDefault="00960669" w:rsidP="0096066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E655A">
        <w:rPr>
          <w:sz w:val="26"/>
          <w:szCs w:val="26"/>
        </w:rPr>
        <w:t>выборных должностных лиц местного самоуправления города Череповца, установленные решением Череповецкой городской Думы от 04.10.2016 №</w:t>
      </w:r>
      <w:r w:rsidR="009E79C7" w:rsidRPr="003E655A">
        <w:rPr>
          <w:sz w:val="26"/>
          <w:szCs w:val="26"/>
        </w:rPr>
        <w:t> </w:t>
      </w:r>
      <w:r w:rsidRPr="003E655A">
        <w:rPr>
          <w:sz w:val="26"/>
          <w:szCs w:val="26"/>
        </w:rPr>
        <w:t>189</w:t>
      </w:r>
      <w:r w:rsidR="009E79C7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«О</w:t>
      </w:r>
      <w:r w:rsidR="009E79C7" w:rsidRPr="003E655A">
        <w:rPr>
          <w:sz w:val="26"/>
          <w:szCs w:val="26"/>
        </w:rPr>
        <w:t xml:space="preserve"> </w:t>
      </w:r>
      <w:proofErr w:type="gramStart"/>
      <w:r w:rsidRPr="003E655A">
        <w:rPr>
          <w:sz w:val="26"/>
          <w:szCs w:val="26"/>
        </w:rPr>
        <w:t>П</w:t>
      </w:r>
      <w:r w:rsidRPr="003E655A">
        <w:rPr>
          <w:sz w:val="26"/>
          <w:szCs w:val="26"/>
        </w:rPr>
        <w:t>о</w:t>
      </w:r>
      <w:r w:rsidRPr="003E655A">
        <w:rPr>
          <w:sz w:val="26"/>
          <w:szCs w:val="26"/>
        </w:rPr>
        <w:t>ложении</w:t>
      </w:r>
      <w:proofErr w:type="gramEnd"/>
      <w:r w:rsidRPr="003E655A">
        <w:rPr>
          <w:sz w:val="26"/>
          <w:szCs w:val="26"/>
        </w:rPr>
        <w:t xml:space="preserve"> о</w:t>
      </w:r>
      <w:r w:rsidR="009E79C7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гарантиях осуществления полномочий выборных должностных лиц мес</w:t>
      </w:r>
      <w:r w:rsidRPr="003E655A">
        <w:rPr>
          <w:sz w:val="26"/>
          <w:szCs w:val="26"/>
        </w:rPr>
        <w:t>т</w:t>
      </w:r>
      <w:r w:rsidRPr="003E655A">
        <w:rPr>
          <w:sz w:val="26"/>
          <w:szCs w:val="26"/>
        </w:rPr>
        <w:t>ного самоуправления в</w:t>
      </w:r>
      <w:r w:rsidR="009E79C7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городе</w:t>
      </w:r>
      <w:r w:rsidR="009E79C7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Череповце».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37" w:name="sub_26"/>
      <w:r w:rsidRPr="003E655A">
        <w:rPr>
          <w:sz w:val="26"/>
          <w:szCs w:val="26"/>
        </w:rPr>
        <w:t>2</w:t>
      </w:r>
      <w:r w:rsidR="00960669" w:rsidRPr="003E655A">
        <w:rPr>
          <w:sz w:val="26"/>
          <w:szCs w:val="26"/>
        </w:rPr>
        <w:t>9</w:t>
      </w:r>
      <w:r w:rsidRPr="003E655A">
        <w:rPr>
          <w:sz w:val="26"/>
          <w:szCs w:val="26"/>
        </w:rPr>
        <w:t>. Кассовое обслуживание исполнения городского бюджета осуществляется Управлением Федерального казначейства по Вологодской области (далее – УФК по Вологодской области) с открытием лицевого счета финансовому управлению мэрии города. Кассовые операции по исполнению городского бюджета осуществляются УФК по Вологодской области на едином счете № 40204 «Средства местных бюдж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тов», открытом УФК по Вологодской области для кассового обслуживания исполн</w:t>
      </w:r>
      <w:r w:rsidRPr="003E655A">
        <w:rPr>
          <w:sz w:val="26"/>
          <w:szCs w:val="26"/>
        </w:rPr>
        <w:t>е</w:t>
      </w:r>
      <w:r w:rsidRPr="003E655A">
        <w:rPr>
          <w:sz w:val="26"/>
          <w:szCs w:val="26"/>
        </w:rPr>
        <w:t>ния городского бюджета, и учитываются по кодам бюджетной классификации Ро</w:t>
      </w:r>
      <w:r w:rsidRPr="003E655A">
        <w:rPr>
          <w:sz w:val="26"/>
          <w:szCs w:val="26"/>
        </w:rPr>
        <w:t>с</w:t>
      </w:r>
      <w:r w:rsidRPr="003E655A">
        <w:rPr>
          <w:sz w:val="26"/>
          <w:szCs w:val="26"/>
        </w:rPr>
        <w:t>сийской Федерации. Учет операций на лицевых счетах получателей средств горо</w:t>
      </w:r>
      <w:r w:rsidRPr="003E655A">
        <w:rPr>
          <w:sz w:val="26"/>
          <w:szCs w:val="26"/>
        </w:rPr>
        <w:t>д</w:t>
      </w:r>
      <w:r w:rsidRPr="003E655A">
        <w:rPr>
          <w:sz w:val="26"/>
          <w:szCs w:val="26"/>
        </w:rPr>
        <w:t>ского бюджета, открытых в финансовом управлении мэрии города, осуществляется финансовым управлением мэрии города через муниципальное казенное учреждение «Финансово-бухгалтерский центр» в соответствии с заключенным соглашением.</w:t>
      </w:r>
    </w:p>
    <w:p w:rsidR="00A352A9" w:rsidRPr="003E655A" w:rsidRDefault="00960669" w:rsidP="00F4144B">
      <w:pPr>
        <w:widowControl w:val="0"/>
        <w:ind w:firstLine="709"/>
        <w:jc w:val="both"/>
        <w:rPr>
          <w:sz w:val="26"/>
          <w:szCs w:val="26"/>
        </w:rPr>
      </w:pPr>
      <w:bookmarkStart w:id="38" w:name="sub_27"/>
      <w:bookmarkEnd w:id="37"/>
      <w:r w:rsidRPr="003E655A">
        <w:rPr>
          <w:sz w:val="26"/>
          <w:szCs w:val="26"/>
        </w:rPr>
        <w:t>30</w:t>
      </w:r>
      <w:r w:rsidR="00A352A9" w:rsidRPr="003E655A">
        <w:rPr>
          <w:sz w:val="26"/>
          <w:szCs w:val="26"/>
        </w:rPr>
        <w:t xml:space="preserve">. </w:t>
      </w:r>
      <w:proofErr w:type="gramStart"/>
      <w:r w:rsidR="00A352A9" w:rsidRPr="003E655A">
        <w:rPr>
          <w:sz w:val="26"/>
          <w:szCs w:val="26"/>
        </w:rPr>
        <w:t>Установить, что учет операций со средствами муниципальных бюджетных и автономных учреждений, лицевые счета которых открываются и ведутся в фина</w:t>
      </w:r>
      <w:r w:rsidR="00A352A9" w:rsidRPr="003E655A">
        <w:rPr>
          <w:sz w:val="26"/>
          <w:szCs w:val="26"/>
        </w:rPr>
        <w:t>н</w:t>
      </w:r>
      <w:r w:rsidR="00A352A9" w:rsidRPr="003E655A">
        <w:rPr>
          <w:sz w:val="26"/>
          <w:szCs w:val="26"/>
        </w:rPr>
        <w:t>совом управлении мэрии города, осуществляется на основании соглашений, закл</w:t>
      </w:r>
      <w:r w:rsidR="00A352A9" w:rsidRPr="003E655A">
        <w:rPr>
          <w:sz w:val="26"/>
          <w:szCs w:val="26"/>
        </w:rPr>
        <w:t>ю</w:t>
      </w:r>
      <w:r w:rsidR="00A352A9" w:rsidRPr="003E655A">
        <w:rPr>
          <w:sz w:val="26"/>
          <w:szCs w:val="26"/>
        </w:rPr>
        <w:t>ченных органом местного самоуправления с УФК по Вологодской области и муниц</w:t>
      </w:r>
      <w:r w:rsidR="00A352A9" w:rsidRPr="003E655A">
        <w:rPr>
          <w:sz w:val="26"/>
          <w:szCs w:val="26"/>
        </w:rPr>
        <w:t>и</w:t>
      </w:r>
      <w:r w:rsidR="00A352A9" w:rsidRPr="003E655A">
        <w:rPr>
          <w:sz w:val="26"/>
          <w:szCs w:val="26"/>
        </w:rPr>
        <w:t>пальным казенным учреждением «Финансово-бухгалтерский центр», на отдельном счете финансового управления мэрии города, открытом УФК по Вологодской области на балансовом счете № 40701 «Счета негосударственных организаций</w:t>
      </w:r>
      <w:proofErr w:type="gramEnd"/>
      <w:r w:rsidR="00A352A9" w:rsidRPr="003E655A">
        <w:rPr>
          <w:sz w:val="26"/>
          <w:szCs w:val="26"/>
        </w:rPr>
        <w:t>. Финансовые организации» в Отделении по Вологодской области Северо-Западного главного управления Центрального банка Российской Федерации.</w:t>
      </w:r>
    </w:p>
    <w:p w:rsidR="00A352A9" w:rsidRPr="003E655A" w:rsidRDefault="004831AF" w:rsidP="00F4144B">
      <w:pPr>
        <w:widowControl w:val="0"/>
        <w:ind w:firstLine="709"/>
        <w:jc w:val="both"/>
        <w:rPr>
          <w:sz w:val="26"/>
          <w:szCs w:val="26"/>
        </w:rPr>
      </w:pPr>
      <w:bookmarkStart w:id="39" w:name="sub_28"/>
      <w:bookmarkEnd w:id="38"/>
      <w:r w:rsidRPr="003E655A">
        <w:rPr>
          <w:sz w:val="26"/>
          <w:szCs w:val="26"/>
        </w:rPr>
        <w:t>3</w:t>
      </w:r>
      <w:r w:rsidR="009E79C7" w:rsidRPr="003E655A">
        <w:rPr>
          <w:sz w:val="26"/>
          <w:szCs w:val="26"/>
        </w:rPr>
        <w:t>1</w:t>
      </w:r>
      <w:r w:rsidR="00A352A9" w:rsidRPr="003E655A">
        <w:rPr>
          <w:sz w:val="26"/>
          <w:szCs w:val="26"/>
        </w:rPr>
        <w:t>. Установить, что финансовое управление мэрии города через муниципальное казенное учреждение «Финансово-бухгалтерский центр» на основе заключенного с</w:t>
      </w:r>
      <w:r w:rsidR="00A352A9" w:rsidRPr="003E655A">
        <w:rPr>
          <w:sz w:val="26"/>
          <w:szCs w:val="26"/>
        </w:rPr>
        <w:t>о</w:t>
      </w:r>
      <w:r w:rsidR="00A352A9" w:rsidRPr="003E655A">
        <w:rPr>
          <w:sz w:val="26"/>
          <w:szCs w:val="26"/>
        </w:rPr>
        <w:t>глашения осуществляет учет операций со средствами, поступающими во временное распоряжение получателей средств местных бюджетов в соответствии с законод</w:t>
      </w:r>
      <w:r w:rsidR="00A352A9" w:rsidRPr="003E655A">
        <w:rPr>
          <w:sz w:val="26"/>
          <w:szCs w:val="26"/>
        </w:rPr>
        <w:t>а</w:t>
      </w:r>
      <w:r w:rsidR="00A352A9" w:rsidRPr="003E655A">
        <w:rPr>
          <w:sz w:val="26"/>
          <w:szCs w:val="26"/>
        </w:rPr>
        <w:t>тельством, на балансовом счете № 40302 «Средства, поступающие во временное ра</w:t>
      </w:r>
      <w:r w:rsidR="00A352A9" w:rsidRPr="003E655A">
        <w:rPr>
          <w:sz w:val="26"/>
          <w:szCs w:val="26"/>
        </w:rPr>
        <w:t>с</w:t>
      </w:r>
      <w:r w:rsidR="00A352A9" w:rsidRPr="003E655A">
        <w:rPr>
          <w:sz w:val="26"/>
          <w:szCs w:val="26"/>
        </w:rPr>
        <w:t>поряжение», открытом финансовому управлению мэрии города.</w:t>
      </w:r>
    </w:p>
    <w:p w:rsidR="00A352A9" w:rsidRPr="003E655A" w:rsidRDefault="00A352A9" w:rsidP="00F4144B">
      <w:pPr>
        <w:widowControl w:val="0"/>
        <w:ind w:firstLine="709"/>
        <w:jc w:val="both"/>
        <w:rPr>
          <w:sz w:val="26"/>
          <w:szCs w:val="26"/>
        </w:rPr>
      </w:pPr>
      <w:bookmarkStart w:id="40" w:name="sub_29"/>
      <w:bookmarkEnd w:id="39"/>
      <w:r w:rsidRPr="003E655A">
        <w:rPr>
          <w:sz w:val="26"/>
          <w:szCs w:val="26"/>
        </w:rPr>
        <w:t>3</w:t>
      </w:r>
      <w:r w:rsidR="009E79C7" w:rsidRPr="003E655A">
        <w:rPr>
          <w:sz w:val="26"/>
          <w:szCs w:val="26"/>
        </w:rPr>
        <w:t>2</w:t>
      </w:r>
      <w:r w:rsidRPr="003E655A">
        <w:rPr>
          <w:sz w:val="26"/>
          <w:szCs w:val="26"/>
        </w:rPr>
        <w:t xml:space="preserve">. </w:t>
      </w:r>
      <w:proofErr w:type="gramStart"/>
      <w:r w:rsidRPr="003E655A">
        <w:rPr>
          <w:sz w:val="26"/>
          <w:szCs w:val="26"/>
        </w:rPr>
        <w:t>Контроль за</w:t>
      </w:r>
      <w:proofErr w:type="gramEnd"/>
      <w:r w:rsidRPr="003E655A">
        <w:rPr>
          <w:sz w:val="26"/>
          <w:szCs w:val="26"/>
        </w:rPr>
        <w:t xml:space="preserve"> выполнением настоящего решения возложить на постоянную комиссию Череповецкой городской Думы по бюджету и экономической политике.</w:t>
      </w:r>
    </w:p>
    <w:p w:rsidR="00A352A9" w:rsidRPr="003E655A" w:rsidRDefault="00A352A9" w:rsidP="00A352A9">
      <w:pPr>
        <w:widowControl w:val="0"/>
        <w:ind w:firstLine="709"/>
        <w:jc w:val="both"/>
        <w:rPr>
          <w:sz w:val="26"/>
          <w:szCs w:val="26"/>
        </w:rPr>
      </w:pPr>
      <w:bookmarkStart w:id="41" w:name="sub_30"/>
      <w:bookmarkEnd w:id="40"/>
      <w:r w:rsidRPr="003E655A">
        <w:rPr>
          <w:sz w:val="26"/>
          <w:szCs w:val="26"/>
        </w:rPr>
        <w:t>3</w:t>
      </w:r>
      <w:r w:rsidR="009E79C7" w:rsidRPr="003E655A">
        <w:rPr>
          <w:sz w:val="26"/>
          <w:szCs w:val="26"/>
        </w:rPr>
        <w:t>3</w:t>
      </w:r>
      <w:r w:rsidRPr="003E655A">
        <w:rPr>
          <w:sz w:val="26"/>
          <w:szCs w:val="26"/>
        </w:rPr>
        <w:t>. Настоящее решение вступает в силу с 1 января 20</w:t>
      </w:r>
      <w:r w:rsidR="00F108EC" w:rsidRPr="003E655A">
        <w:rPr>
          <w:sz w:val="26"/>
          <w:szCs w:val="26"/>
        </w:rPr>
        <w:t>20</w:t>
      </w:r>
      <w:r w:rsidR="009E79C7" w:rsidRPr="003E655A">
        <w:rPr>
          <w:sz w:val="26"/>
          <w:szCs w:val="26"/>
        </w:rPr>
        <w:t xml:space="preserve"> </w:t>
      </w:r>
      <w:r w:rsidRPr="003E655A">
        <w:rPr>
          <w:sz w:val="26"/>
          <w:szCs w:val="26"/>
        </w:rPr>
        <w:t>года и подлежит оф</w:t>
      </w:r>
      <w:r w:rsidRPr="003E655A">
        <w:rPr>
          <w:sz w:val="26"/>
          <w:szCs w:val="26"/>
        </w:rPr>
        <w:t>и</w:t>
      </w:r>
      <w:r w:rsidRPr="003E655A">
        <w:rPr>
          <w:sz w:val="26"/>
          <w:szCs w:val="26"/>
        </w:rPr>
        <w:t>циальному опубликованию.</w:t>
      </w:r>
      <w:bookmarkEnd w:id="41"/>
    </w:p>
    <w:p w:rsidR="00A352A9" w:rsidRPr="008D2B5E" w:rsidRDefault="00A352A9" w:rsidP="00A352A9">
      <w:pPr>
        <w:widowControl w:val="0"/>
        <w:ind w:firstLine="709"/>
        <w:jc w:val="both"/>
        <w:rPr>
          <w:sz w:val="26"/>
          <w:szCs w:val="26"/>
        </w:rPr>
      </w:pPr>
    </w:p>
    <w:p w:rsidR="00740B4E" w:rsidRDefault="00740B4E" w:rsidP="00A352A9">
      <w:pPr>
        <w:widowControl w:val="0"/>
        <w:ind w:firstLine="709"/>
        <w:jc w:val="both"/>
        <w:rPr>
          <w:sz w:val="26"/>
          <w:szCs w:val="26"/>
        </w:rPr>
      </w:pPr>
    </w:p>
    <w:p w:rsidR="00E94502" w:rsidRDefault="00A352A9" w:rsidP="005E2AA0">
      <w:pPr>
        <w:widowControl w:val="0"/>
        <w:jc w:val="both"/>
        <w:rPr>
          <w:sz w:val="26"/>
          <w:szCs w:val="26"/>
        </w:rPr>
      </w:pPr>
      <w:bookmarkStart w:id="42" w:name="_GoBack"/>
      <w:bookmarkEnd w:id="42"/>
      <w:r w:rsidRPr="008D2B5E">
        <w:rPr>
          <w:sz w:val="26"/>
          <w:szCs w:val="26"/>
        </w:rPr>
        <w:t xml:space="preserve">Глава города Череповца                                                                                      </w:t>
      </w:r>
      <w:proofErr w:type="spellStart"/>
      <w:r w:rsidRPr="008D2B5E">
        <w:rPr>
          <w:sz w:val="26"/>
          <w:szCs w:val="26"/>
        </w:rPr>
        <w:t>М.П</w:t>
      </w:r>
      <w:proofErr w:type="spellEnd"/>
      <w:r w:rsidRPr="008D2B5E">
        <w:rPr>
          <w:sz w:val="26"/>
          <w:szCs w:val="26"/>
        </w:rPr>
        <w:t>. Гусева</w:t>
      </w:r>
    </w:p>
    <w:p w:rsidR="00AF078B" w:rsidRDefault="00AF078B" w:rsidP="005E2AA0">
      <w:pPr>
        <w:widowControl w:val="0"/>
        <w:jc w:val="both"/>
        <w:rPr>
          <w:sz w:val="26"/>
          <w:szCs w:val="26"/>
        </w:rPr>
      </w:pPr>
    </w:p>
    <w:p w:rsidR="004156B9" w:rsidRDefault="004156B9" w:rsidP="005E2AA0">
      <w:pPr>
        <w:widowControl w:val="0"/>
        <w:jc w:val="both"/>
        <w:rPr>
          <w:sz w:val="26"/>
          <w:szCs w:val="26"/>
        </w:rPr>
      </w:pPr>
    </w:p>
    <w:p w:rsidR="00740B4E" w:rsidRDefault="00740B4E" w:rsidP="005E2AA0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19.12.2019</w:t>
      </w:r>
    </w:p>
    <w:p w:rsidR="00740B4E" w:rsidRPr="008D2B5E" w:rsidRDefault="00740B4E" w:rsidP="005E2AA0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№ 217</w:t>
      </w:r>
    </w:p>
    <w:sectPr w:rsidR="00740B4E" w:rsidRPr="008D2B5E" w:rsidSect="004156B9">
      <w:headerReference w:type="even" r:id="rId11"/>
      <w:headerReference w:type="default" r:id="rId12"/>
      <w:pgSz w:w="11906" w:h="16838"/>
      <w:pgMar w:top="426" w:right="567" w:bottom="993" w:left="170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18D" w:rsidRDefault="00CB618D">
      <w:r>
        <w:separator/>
      </w:r>
    </w:p>
  </w:endnote>
  <w:endnote w:type="continuationSeparator" w:id="0">
    <w:p w:rsidR="00CB618D" w:rsidRDefault="00CB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18D" w:rsidRDefault="00CB618D">
      <w:r>
        <w:separator/>
      </w:r>
    </w:p>
  </w:footnote>
  <w:footnote w:type="continuationSeparator" w:id="0">
    <w:p w:rsidR="00CB618D" w:rsidRDefault="00CB6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A49" w:rsidRDefault="00C942C7" w:rsidP="00DC372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B5A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5A49" w:rsidRDefault="007B5A4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2145389039"/>
      <w:docPartObj>
        <w:docPartGallery w:val="Page Numbers (Top of Page)"/>
        <w:docPartUnique/>
      </w:docPartObj>
    </w:sdtPr>
    <w:sdtEndPr/>
    <w:sdtContent>
      <w:p w:rsidR="007B5A49" w:rsidRPr="008C6BE5" w:rsidRDefault="007B5A49">
        <w:pPr>
          <w:pStyle w:val="a7"/>
          <w:jc w:val="center"/>
          <w:rPr>
            <w:sz w:val="26"/>
            <w:szCs w:val="26"/>
          </w:rPr>
        </w:pPr>
      </w:p>
      <w:p w:rsidR="007B5A49" w:rsidRPr="008C6BE5" w:rsidRDefault="00C942C7">
        <w:pPr>
          <w:pStyle w:val="a7"/>
          <w:jc w:val="center"/>
          <w:rPr>
            <w:sz w:val="26"/>
            <w:szCs w:val="26"/>
          </w:rPr>
        </w:pPr>
        <w:r w:rsidRPr="008C6BE5">
          <w:rPr>
            <w:sz w:val="26"/>
            <w:szCs w:val="26"/>
          </w:rPr>
          <w:fldChar w:fldCharType="begin"/>
        </w:r>
        <w:r w:rsidR="007B5A49" w:rsidRPr="008C6BE5">
          <w:rPr>
            <w:sz w:val="26"/>
            <w:szCs w:val="26"/>
          </w:rPr>
          <w:instrText>PAGE   \* MERGEFORMAT</w:instrText>
        </w:r>
        <w:r w:rsidRPr="008C6BE5">
          <w:rPr>
            <w:sz w:val="26"/>
            <w:szCs w:val="26"/>
          </w:rPr>
          <w:fldChar w:fldCharType="separate"/>
        </w:r>
        <w:r w:rsidR="004156B9">
          <w:rPr>
            <w:noProof/>
            <w:sz w:val="26"/>
            <w:szCs w:val="26"/>
          </w:rPr>
          <w:t>7</w:t>
        </w:r>
        <w:r w:rsidRPr="008C6BE5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A287E87"/>
    <w:multiLevelType w:val="hybridMultilevel"/>
    <w:tmpl w:val="49AE0466"/>
    <w:lvl w:ilvl="0" w:tplc="2F146AD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27D60"/>
    <w:multiLevelType w:val="hybridMultilevel"/>
    <w:tmpl w:val="82ACA29E"/>
    <w:lvl w:ilvl="0" w:tplc="21C6F15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FC3ECA"/>
    <w:multiLevelType w:val="hybridMultilevel"/>
    <w:tmpl w:val="CD1EB398"/>
    <w:lvl w:ilvl="0" w:tplc="3F88C61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68C5131C"/>
    <w:multiLevelType w:val="hybridMultilevel"/>
    <w:tmpl w:val="E41A4C00"/>
    <w:lvl w:ilvl="0" w:tplc="5FA009A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8E0"/>
    <w:rsid w:val="00003240"/>
    <w:rsid w:val="00003B13"/>
    <w:rsid w:val="00004634"/>
    <w:rsid w:val="00007FBE"/>
    <w:rsid w:val="000108E2"/>
    <w:rsid w:val="00013EFD"/>
    <w:rsid w:val="00014625"/>
    <w:rsid w:val="00014B50"/>
    <w:rsid w:val="000157CA"/>
    <w:rsid w:val="00016737"/>
    <w:rsid w:val="00017924"/>
    <w:rsid w:val="000230A9"/>
    <w:rsid w:val="000234CD"/>
    <w:rsid w:val="000237B3"/>
    <w:rsid w:val="0002774D"/>
    <w:rsid w:val="000315D0"/>
    <w:rsid w:val="00036D8F"/>
    <w:rsid w:val="000404E1"/>
    <w:rsid w:val="00040AD3"/>
    <w:rsid w:val="00041DE9"/>
    <w:rsid w:val="00043FAF"/>
    <w:rsid w:val="000441A5"/>
    <w:rsid w:val="00045762"/>
    <w:rsid w:val="00045DB4"/>
    <w:rsid w:val="00045EB7"/>
    <w:rsid w:val="00046904"/>
    <w:rsid w:val="00053836"/>
    <w:rsid w:val="00060C1E"/>
    <w:rsid w:val="00062A66"/>
    <w:rsid w:val="00064F75"/>
    <w:rsid w:val="00065C61"/>
    <w:rsid w:val="0007061A"/>
    <w:rsid w:val="00070CD8"/>
    <w:rsid w:val="00071D64"/>
    <w:rsid w:val="00072ECD"/>
    <w:rsid w:val="00073A4C"/>
    <w:rsid w:val="00073ED0"/>
    <w:rsid w:val="0007453F"/>
    <w:rsid w:val="00074A41"/>
    <w:rsid w:val="00074C07"/>
    <w:rsid w:val="00080C45"/>
    <w:rsid w:val="00080D41"/>
    <w:rsid w:val="0008279E"/>
    <w:rsid w:val="00085E46"/>
    <w:rsid w:val="000871A0"/>
    <w:rsid w:val="00087502"/>
    <w:rsid w:val="00090108"/>
    <w:rsid w:val="00091578"/>
    <w:rsid w:val="000921BB"/>
    <w:rsid w:val="00094819"/>
    <w:rsid w:val="00097A29"/>
    <w:rsid w:val="000A24D9"/>
    <w:rsid w:val="000A515E"/>
    <w:rsid w:val="000B248E"/>
    <w:rsid w:val="000B41AB"/>
    <w:rsid w:val="000B5BA6"/>
    <w:rsid w:val="000B5D43"/>
    <w:rsid w:val="000B70D7"/>
    <w:rsid w:val="000C1820"/>
    <w:rsid w:val="000C1AD3"/>
    <w:rsid w:val="000C2969"/>
    <w:rsid w:val="000C3057"/>
    <w:rsid w:val="000C5C41"/>
    <w:rsid w:val="000D04F7"/>
    <w:rsid w:val="000D0D2F"/>
    <w:rsid w:val="000D1498"/>
    <w:rsid w:val="000D246E"/>
    <w:rsid w:val="000D5843"/>
    <w:rsid w:val="000D5997"/>
    <w:rsid w:val="000D7116"/>
    <w:rsid w:val="000D75C4"/>
    <w:rsid w:val="000D7B54"/>
    <w:rsid w:val="000E0C59"/>
    <w:rsid w:val="000E4047"/>
    <w:rsid w:val="000E5E8F"/>
    <w:rsid w:val="000E7DB0"/>
    <w:rsid w:val="000F2F56"/>
    <w:rsid w:val="000F317A"/>
    <w:rsid w:val="000F67A8"/>
    <w:rsid w:val="00100ABE"/>
    <w:rsid w:val="0010275A"/>
    <w:rsid w:val="0010414A"/>
    <w:rsid w:val="00104786"/>
    <w:rsid w:val="001054EE"/>
    <w:rsid w:val="00106AC9"/>
    <w:rsid w:val="001073A9"/>
    <w:rsid w:val="00110A56"/>
    <w:rsid w:val="00115C57"/>
    <w:rsid w:val="00116B9C"/>
    <w:rsid w:val="0012039E"/>
    <w:rsid w:val="00120D23"/>
    <w:rsid w:val="001240CE"/>
    <w:rsid w:val="00124528"/>
    <w:rsid w:val="00124D5B"/>
    <w:rsid w:val="00125420"/>
    <w:rsid w:val="00126BDA"/>
    <w:rsid w:val="0012785E"/>
    <w:rsid w:val="00133D11"/>
    <w:rsid w:val="00141682"/>
    <w:rsid w:val="00142C57"/>
    <w:rsid w:val="001546F9"/>
    <w:rsid w:val="00156364"/>
    <w:rsid w:val="0015660F"/>
    <w:rsid w:val="00157CAD"/>
    <w:rsid w:val="00157EF4"/>
    <w:rsid w:val="00160055"/>
    <w:rsid w:val="00162A66"/>
    <w:rsid w:val="00162D49"/>
    <w:rsid w:val="00163C51"/>
    <w:rsid w:val="00163D48"/>
    <w:rsid w:val="00166A5C"/>
    <w:rsid w:val="0016707E"/>
    <w:rsid w:val="001671C6"/>
    <w:rsid w:val="00171536"/>
    <w:rsid w:val="00173EB2"/>
    <w:rsid w:val="00175080"/>
    <w:rsid w:val="00177CF7"/>
    <w:rsid w:val="00180D76"/>
    <w:rsid w:val="00181059"/>
    <w:rsid w:val="00183CEA"/>
    <w:rsid w:val="00185506"/>
    <w:rsid w:val="001865C1"/>
    <w:rsid w:val="001870BD"/>
    <w:rsid w:val="00190F5D"/>
    <w:rsid w:val="0019246D"/>
    <w:rsid w:val="0019612A"/>
    <w:rsid w:val="00197A88"/>
    <w:rsid w:val="001A1E58"/>
    <w:rsid w:val="001A249C"/>
    <w:rsid w:val="001A4562"/>
    <w:rsid w:val="001A7672"/>
    <w:rsid w:val="001B2E49"/>
    <w:rsid w:val="001B38B0"/>
    <w:rsid w:val="001B5F54"/>
    <w:rsid w:val="001B667B"/>
    <w:rsid w:val="001B6A7E"/>
    <w:rsid w:val="001C0968"/>
    <w:rsid w:val="001C2F33"/>
    <w:rsid w:val="001C4164"/>
    <w:rsid w:val="001C5A6C"/>
    <w:rsid w:val="001C5A85"/>
    <w:rsid w:val="001C636E"/>
    <w:rsid w:val="001C719D"/>
    <w:rsid w:val="001C76AD"/>
    <w:rsid w:val="001D614E"/>
    <w:rsid w:val="001D6AD1"/>
    <w:rsid w:val="001D7BB3"/>
    <w:rsid w:val="001E047E"/>
    <w:rsid w:val="001E31F6"/>
    <w:rsid w:val="001E49F0"/>
    <w:rsid w:val="001E7682"/>
    <w:rsid w:val="001E779A"/>
    <w:rsid w:val="001E7950"/>
    <w:rsid w:val="001F3535"/>
    <w:rsid w:val="001F5595"/>
    <w:rsid w:val="002002CD"/>
    <w:rsid w:val="00201237"/>
    <w:rsid w:val="00201D96"/>
    <w:rsid w:val="00202195"/>
    <w:rsid w:val="00205176"/>
    <w:rsid w:val="0020521D"/>
    <w:rsid w:val="002063B1"/>
    <w:rsid w:val="0020682B"/>
    <w:rsid w:val="002077BF"/>
    <w:rsid w:val="0021195F"/>
    <w:rsid w:val="00211D0B"/>
    <w:rsid w:val="002130B1"/>
    <w:rsid w:val="0021394D"/>
    <w:rsid w:val="002150B1"/>
    <w:rsid w:val="002152AA"/>
    <w:rsid w:val="002154C3"/>
    <w:rsid w:val="00215ABC"/>
    <w:rsid w:val="00216D2B"/>
    <w:rsid w:val="00221120"/>
    <w:rsid w:val="00222091"/>
    <w:rsid w:val="00222173"/>
    <w:rsid w:val="0022273B"/>
    <w:rsid w:val="00223298"/>
    <w:rsid w:val="00225814"/>
    <w:rsid w:val="00227C0F"/>
    <w:rsid w:val="00234F77"/>
    <w:rsid w:val="00235436"/>
    <w:rsid w:val="00235F03"/>
    <w:rsid w:val="002366EA"/>
    <w:rsid w:val="00236845"/>
    <w:rsid w:val="00240A03"/>
    <w:rsid w:val="00243356"/>
    <w:rsid w:val="00244618"/>
    <w:rsid w:val="002458D1"/>
    <w:rsid w:val="00247DD3"/>
    <w:rsid w:val="0025079D"/>
    <w:rsid w:val="00250BDC"/>
    <w:rsid w:val="002525B5"/>
    <w:rsid w:val="00252742"/>
    <w:rsid w:val="0025290B"/>
    <w:rsid w:val="00253209"/>
    <w:rsid w:val="002617B2"/>
    <w:rsid w:val="0026226B"/>
    <w:rsid w:val="0026334F"/>
    <w:rsid w:val="002637B1"/>
    <w:rsid w:val="00263B9D"/>
    <w:rsid w:val="00265477"/>
    <w:rsid w:val="00267588"/>
    <w:rsid w:val="0027251B"/>
    <w:rsid w:val="00272FF6"/>
    <w:rsid w:val="00276D49"/>
    <w:rsid w:val="00277CCA"/>
    <w:rsid w:val="00280FA9"/>
    <w:rsid w:val="00281150"/>
    <w:rsid w:val="0028171F"/>
    <w:rsid w:val="00281D73"/>
    <w:rsid w:val="00282DEE"/>
    <w:rsid w:val="00283248"/>
    <w:rsid w:val="002839B3"/>
    <w:rsid w:val="00283D32"/>
    <w:rsid w:val="00284867"/>
    <w:rsid w:val="00286950"/>
    <w:rsid w:val="002905CD"/>
    <w:rsid w:val="002917B0"/>
    <w:rsid w:val="00292FBE"/>
    <w:rsid w:val="00294771"/>
    <w:rsid w:val="002A03F2"/>
    <w:rsid w:val="002A05DC"/>
    <w:rsid w:val="002A1E03"/>
    <w:rsid w:val="002A2AB9"/>
    <w:rsid w:val="002A60E8"/>
    <w:rsid w:val="002B1E55"/>
    <w:rsid w:val="002B2C5B"/>
    <w:rsid w:val="002B47E1"/>
    <w:rsid w:val="002B57FF"/>
    <w:rsid w:val="002C0014"/>
    <w:rsid w:val="002C1A71"/>
    <w:rsid w:val="002C2754"/>
    <w:rsid w:val="002C30B8"/>
    <w:rsid w:val="002C3118"/>
    <w:rsid w:val="002C32DC"/>
    <w:rsid w:val="002C77ED"/>
    <w:rsid w:val="002C7E7B"/>
    <w:rsid w:val="002D0BD8"/>
    <w:rsid w:val="002D1BFF"/>
    <w:rsid w:val="002D38BD"/>
    <w:rsid w:val="002D3BC7"/>
    <w:rsid w:val="002D4255"/>
    <w:rsid w:val="002D492D"/>
    <w:rsid w:val="002D4EF6"/>
    <w:rsid w:val="002D59A0"/>
    <w:rsid w:val="002D7F4D"/>
    <w:rsid w:val="002E0163"/>
    <w:rsid w:val="002E1110"/>
    <w:rsid w:val="002E2E8E"/>
    <w:rsid w:val="002E4EAA"/>
    <w:rsid w:val="002E54DD"/>
    <w:rsid w:val="002E5A26"/>
    <w:rsid w:val="002E64F2"/>
    <w:rsid w:val="002E7EA6"/>
    <w:rsid w:val="002F2A91"/>
    <w:rsid w:val="002F302F"/>
    <w:rsid w:val="002F3B0A"/>
    <w:rsid w:val="002F3D8E"/>
    <w:rsid w:val="00303FEF"/>
    <w:rsid w:val="0030482D"/>
    <w:rsid w:val="00306348"/>
    <w:rsid w:val="00306B5C"/>
    <w:rsid w:val="00310451"/>
    <w:rsid w:val="00310B5B"/>
    <w:rsid w:val="0031168C"/>
    <w:rsid w:val="0031339D"/>
    <w:rsid w:val="00317DF6"/>
    <w:rsid w:val="00317F4F"/>
    <w:rsid w:val="003213B4"/>
    <w:rsid w:val="003325D2"/>
    <w:rsid w:val="00334EEE"/>
    <w:rsid w:val="00335746"/>
    <w:rsid w:val="00337D88"/>
    <w:rsid w:val="0034040A"/>
    <w:rsid w:val="00346D16"/>
    <w:rsid w:val="00347635"/>
    <w:rsid w:val="00347867"/>
    <w:rsid w:val="00347A74"/>
    <w:rsid w:val="00351395"/>
    <w:rsid w:val="00351987"/>
    <w:rsid w:val="003558F8"/>
    <w:rsid w:val="0036079E"/>
    <w:rsid w:val="00361015"/>
    <w:rsid w:val="00361C5F"/>
    <w:rsid w:val="0036375A"/>
    <w:rsid w:val="00363C07"/>
    <w:rsid w:val="00372840"/>
    <w:rsid w:val="00373704"/>
    <w:rsid w:val="00374B2C"/>
    <w:rsid w:val="00375DA6"/>
    <w:rsid w:val="00380D45"/>
    <w:rsid w:val="00383C69"/>
    <w:rsid w:val="003859C9"/>
    <w:rsid w:val="00385FEC"/>
    <w:rsid w:val="0038713C"/>
    <w:rsid w:val="003919D6"/>
    <w:rsid w:val="00391A31"/>
    <w:rsid w:val="00392DB9"/>
    <w:rsid w:val="003A1F78"/>
    <w:rsid w:val="003A7E8C"/>
    <w:rsid w:val="003B0C25"/>
    <w:rsid w:val="003B38E9"/>
    <w:rsid w:val="003B6236"/>
    <w:rsid w:val="003B62C0"/>
    <w:rsid w:val="003B70D9"/>
    <w:rsid w:val="003B7385"/>
    <w:rsid w:val="003C195C"/>
    <w:rsid w:val="003C2290"/>
    <w:rsid w:val="003C2735"/>
    <w:rsid w:val="003C3799"/>
    <w:rsid w:val="003C3836"/>
    <w:rsid w:val="003C4D9B"/>
    <w:rsid w:val="003C614B"/>
    <w:rsid w:val="003D09C9"/>
    <w:rsid w:val="003D3D85"/>
    <w:rsid w:val="003D3FB2"/>
    <w:rsid w:val="003D5122"/>
    <w:rsid w:val="003D5776"/>
    <w:rsid w:val="003D6865"/>
    <w:rsid w:val="003D6C17"/>
    <w:rsid w:val="003D750A"/>
    <w:rsid w:val="003E0EB8"/>
    <w:rsid w:val="003E152F"/>
    <w:rsid w:val="003E4A91"/>
    <w:rsid w:val="003E655A"/>
    <w:rsid w:val="003E7912"/>
    <w:rsid w:val="003E7996"/>
    <w:rsid w:val="003E7CAC"/>
    <w:rsid w:val="003F2037"/>
    <w:rsid w:val="003F5821"/>
    <w:rsid w:val="00400541"/>
    <w:rsid w:val="00401F75"/>
    <w:rsid w:val="004022AA"/>
    <w:rsid w:val="00402AB6"/>
    <w:rsid w:val="00404991"/>
    <w:rsid w:val="004051B1"/>
    <w:rsid w:val="004068DC"/>
    <w:rsid w:val="00406B85"/>
    <w:rsid w:val="00406BC9"/>
    <w:rsid w:val="00406C2C"/>
    <w:rsid w:val="00410355"/>
    <w:rsid w:val="00411484"/>
    <w:rsid w:val="00412DF3"/>
    <w:rsid w:val="00413F18"/>
    <w:rsid w:val="00414D83"/>
    <w:rsid w:val="004156B9"/>
    <w:rsid w:val="004159E9"/>
    <w:rsid w:val="0042134D"/>
    <w:rsid w:val="0042164F"/>
    <w:rsid w:val="00422462"/>
    <w:rsid w:val="00422C0C"/>
    <w:rsid w:val="0042419D"/>
    <w:rsid w:val="00424E32"/>
    <w:rsid w:val="004251AE"/>
    <w:rsid w:val="0042529B"/>
    <w:rsid w:val="00427702"/>
    <w:rsid w:val="00427DC4"/>
    <w:rsid w:val="00431237"/>
    <w:rsid w:val="00431794"/>
    <w:rsid w:val="00431D68"/>
    <w:rsid w:val="00432977"/>
    <w:rsid w:val="00433048"/>
    <w:rsid w:val="00434B03"/>
    <w:rsid w:val="00435AEB"/>
    <w:rsid w:val="00440EA4"/>
    <w:rsid w:val="004431A4"/>
    <w:rsid w:val="0044324B"/>
    <w:rsid w:val="00444ADD"/>
    <w:rsid w:val="00445863"/>
    <w:rsid w:val="00445C68"/>
    <w:rsid w:val="004514A8"/>
    <w:rsid w:val="00452A42"/>
    <w:rsid w:val="0045626B"/>
    <w:rsid w:val="00456DB1"/>
    <w:rsid w:val="00456EC9"/>
    <w:rsid w:val="00460751"/>
    <w:rsid w:val="00461111"/>
    <w:rsid w:val="00463125"/>
    <w:rsid w:val="004658C4"/>
    <w:rsid w:val="00465F0F"/>
    <w:rsid w:val="00466AE8"/>
    <w:rsid w:val="00466B63"/>
    <w:rsid w:val="004732A6"/>
    <w:rsid w:val="00474DA0"/>
    <w:rsid w:val="0047778A"/>
    <w:rsid w:val="00481A2D"/>
    <w:rsid w:val="00483023"/>
    <w:rsid w:val="004831AF"/>
    <w:rsid w:val="004834F6"/>
    <w:rsid w:val="0048350F"/>
    <w:rsid w:val="00484AA1"/>
    <w:rsid w:val="00484B16"/>
    <w:rsid w:val="00487D45"/>
    <w:rsid w:val="00490C0A"/>
    <w:rsid w:val="0049161C"/>
    <w:rsid w:val="0049214C"/>
    <w:rsid w:val="004921DC"/>
    <w:rsid w:val="0049326C"/>
    <w:rsid w:val="00494268"/>
    <w:rsid w:val="0049644D"/>
    <w:rsid w:val="004A10D9"/>
    <w:rsid w:val="004A1394"/>
    <w:rsid w:val="004A28E0"/>
    <w:rsid w:val="004A4113"/>
    <w:rsid w:val="004A758C"/>
    <w:rsid w:val="004B0D10"/>
    <w:rsid w:val="004B2371"/>
    <w:rsid w:val="004B71AC"/>
    <w:rsid w:val="004B7FC3"/>
    <w:rsid w:val="004C1215"/>
    <w:rsid w:val="004C4EEF"/>
    <w:rsid w:val="004C76FA"/>
    <w:rsid w:val="004D5B7C"/>
    <w:rsid w:val="004D656E"/>
    <w:rsid w:val="004E23A7"/>
    <w:rsid w:val="004E459D"/>
    <w:rsid w:val="004E4941"/>
    <w:rsid w:val="004E5D89"/>
    <w:rsid w:val="004E73A3"/>
    <w:rsid w:val="004E7439"/>
    <w:rsid w:val="004F0BD6"/>
    <w:rsid w:val="004F13D2"/>
    <w:rsid w:val="004F2E75"/>
    <w:rsid w:val="004F4402"/>
    <w:rsid w:val="004F4A8F"/>
    <w:rsid w:val="004F5B2B"/>
    <w:rsid w:val="00502711"/>
    <w:rsid w:val="00504C28"/>
    <w:rsid w:val="00506712"/>
    <w:rsid w:val="00506DD0"/>
    <w:rsid w:val="005104E4"/>
    <w:rsid w:val="0051093E"/>
    <w:rsid w:val="00510D6D"/>
    <w:rsid w:val="00511630"/>
    <w:rsid w:val="00511AD8"/>
    <w:rsid w:val="005166C4"/>
    <w:rsid w:val="00521ABA"/>
    <w:rsid w:val="00524184"/>
    <w:rsid w:val="0052509B"/>
    <w:rsid w:val="0052593E"/>
    <w:rsid w:val="005301BC"/>
    <w:rsid w:val="00530682"/>
    <w:rsid w:val="00531E9A"/>
    <w:rsid w:val="005327C0"/>
    <w:rsid w:val="0053389B"/>
    <w:rsid w:val="0053587E"/>
    <w:rsid w:val="00541455"/>
    <w:rsid w:val="00541CAF"/>
    <w:rsid w:val="00541D87"/>
    <w:rsid w:val="00541F40"/>
    <w:rsid w:val="00544506"/>
    <w:rsid w:val="00546489"/>
    <w:rsid w:val="00551B67"/>
    <w:rsid w:val="0055235F"/>
    <w:rsid w:val="005545FF"/>
    <w:rsid w:val="005570D4"/>
    <w:rsid w:val="00560B6F"/>
    <w:rsid w:val="00560D0C"/>
    <w:rsid w:val="005613B7"/>
    <w:rsid w:val="00561452"/>
    <w:rsid w:val="0056494F"/>
    <w:rsid w:val="005650B3"/>
    <w:rsid w:val="00565765"/>
    <w:rsid w:val="0056702E"/>
    <w:rsid w:val="00567783"/>
    <w:rsid w:val="005705B9"/>
    <w:rsid w:val="00573D4E"/>
    <w:rsid w:val="00573DC7"/>
    <w:rsid w:val="005764CB"/>
    <w:rsid w:val="005777F4"/>
    <w:rsid w:val="00582939"/>
    <w:rsid w:val="00582B33"/>
    <w:rsid w:val="00585095"/>
    <w:rsid w:val="00586734"/>
    <w:rsid w:val="005919E7"/>
    <w:rsid w:val="00595DB0"/>
    <w:rsid w:val="00596D7B"/>
    <w:rsid w:val="005A069F"/>
    <w:rsid w:val="005A0C73"/>
    <w:rsid w:val="005A1901"/>
    <w:rsid w:val="005A26BE"/>
    <w:rsid w:val="005A286D"/>
    <w:rsid w:val="005A5A15"/>
    <w:rsid w:val="005B0CBC"/>
    <w:rsid w:val="005B6AD9"/>
    <w:rsid w:val="005B724B"/>
    <w:rsid w:val="005C0FCE"/>
    <w:rsid w:val="005C2DAE"/>
    <w:rsid w:val="005C2DC3"/>
    <w:rsid w:val="005C73D2"/>
    <w:rsid w:val="005C7F29"/>
    <w:rsid w:val="005D0503"/>
    <w:rsid w:val="005D3E57"/>
    <w:rsid w:val="005D471B"/>
    <w:rsid w:val="005D4DAC"/>
    <w:rsid w:val="005D513D"/>
    <w:rsid w:val="005D65E6"/>
    <w:rsid w:val="005D7739"/>
    <w:rsid w:val="005D7921"/>
    <w:rsid w:val="005D7AFA"/>
    <w:rsid w:val="005E0379"/>
    <w:rsid w:val="005E12EF"/>
    <w:rsid w:val="005E15A9"/>
    <w:rsid w:val="005E2AA0"/>
    <w:rsid w:val="005E2AC2"/>
    <w:rsid w:val="005E2F01"/>
    <w:rsid w:val="005E3A10"/>
    <w:rsid w:val="005F1218"/>
    <w:rsid w:val="005F2C88"/>
    <w:rsid w:val="005F6C1B"/>
    <w:rsid w:val="00601391"/>
    <w:rsid w:val="0060379F"/>
    <w:rsid w:val="00603A1E"/>
    <w:rsid w:val="00603B7C"/>
    <w:rsid w:val="006054C8"/>
    <w:rsid w:val="0060553D"/>
    <w:rsid w:val="00605AD5"/>
    <w:rsid w:val="006063D7"/>
    <w:rsid w:val="00607C4F"/>
    <w:rsid w:val="0061149F"/>
    <w:rsid w:val="00611D70"/>
    <w:rsid w:val="00615DF5"/>
    <w:rsid w:val="00617C65"/>
    <w:rsid w:val="00622667"/>
    <w:rsid w:val="00622712"/>
    <w:rsid w:val="00622949"/>
    <w:rsid w:val="006239DD"/>
    <w:rsid w:val="0062420B"/>
    <w:rsid w:val="00625DC6"/>
    <w:rsid w:val="006266E2"/>
    <w:rsid w:val="00626FFA"/>
    <w:rsid w:val="006300DC"/>
    <w:rsid w:val="006337A9"/>
    <w:rsid w:val="00634CCC"/>
    <w:rsid w:val="00635D67"/>
    <w:rsid w:val="00641F3E"/>
    <w:rsid w:val="00642AE5"/>
    <w:rsid w:val="00646B3C"/>
    <w:rsid w:val="0065109A"/>
    <w:rsid w:val="006524F4"/>
    <w:rsid w:val="00652F3B"/>
    <w:rsid w:val="006575E8"/>
    <w:rsid w:val="00662D97"/>
    <w:rsid w:val="0066386C"/>
    <w:rsid w:val="00663D03"/>
    <w:rsid w:val="00663E95"/>
    <w:rsid w:val="00666351"/>
    <w:rsid w:val="006724BC"/>
    <w:rsid w:val="006724D2"/>
    <w:rsid w:val="00672C8E"/>
    <w:rsid w:val="00674DD5"/>
    <w:rsid w:val="00676C1E"/>
    <w:rsid w:val="006770C7"/>
    <w:rsid w:val="0068201B"/>
    <w:rsid w:val="006820FB"/>
    <w:rsid w:val="00682ED2"/>
    <w:rsid w:val="0068565E"/>
    <w:rsid w:val="006921F4"/>
    <w:rsid w:val="006929F8"/>
    <w:rsid w:val="0069482A"/>
    <w:rsid w:val="006A397E"/>
    <w:rsid w:val="006A549B"/>
    <w:rsid w:val="006A6806"/>
    <w:rsid w:val="006A7A8A"/>
    <w:rsid w:val="006A7F11"/>
    <w:rsid w:val="006B161F"/>
    <w:rsid w:val="006B3D6E"/>
    <w:rsid w:val="006B4C2B"/>
    <w:rsid w:val="006B57DA"/>
    <w:rsid w:val="006B69E1"/>
    <w:rsid w:val="006C3562"/>
    <w:rsid w:val="006C42F4"/>
    <w:rsid w:val="006C6084"/>
    <w:rsid w:val="006C6D1E"/>
    <w:rsid w:val="006C6ED7"/>
    <w:rsid w:val="006C6F4B"/>
    <w:rsid w:val="006D0010"/>
    <w:rsid w:val="006D1E67"/>
    <w:rsid w:val="006D35EF"/>
    <w:rsid w:val="006D4690"/>
    <w:rsid w:val="006D52F2"/>
    <w:rsid w:val="006D560E"/>
    <w:rsid w:val="006E2303"/>
    <w:rsid w:val="006E3843"/>
    <w:rsid w:val="006E4E60"/>
    <w:rsid w:val="006F06AC"/>
    <w:rsid w:val="006F4197"/>
    <w:rsid w:val="00701047"/>
    <w:rsid w:val="007043EE"/>
    <w:rsid w:val="00704694"/>
    <w:rsid w:val="0070576C"/>
    <w:rsid w:val="00707DCB"/>
    <w:rsid w:val="00707F74"/>
    <w:rsid w:val="00710721"/>
    <w:rsid w:val="00710A7F"/>
    <w:rsid w:val="00711651"/>
    <w:rsid w:val="007145D1"/>
    <w:rsid w:val="00715560"/>
    <w:rsid w:val="0071785D"/>
    <w:rsid w:val="00720225"/>
    <w:rsid w:val="00721F2D"/>
    <w:rsid w:val="00731F05"/>
    <w:rsid w:val="007341F0"/>
    <w:rsid w:val="007345B7"/>
    <w:rsid w:val="00736C20"/>
    <w:rsid w:val="00740B4E"/>
    <w:rsid w:val="0074114F"/>
    <w:rsid w:val="00741579"/>
    <w:rsid w:val="00744416"/>
    <w:rsid w:val="00747F99"/>
    <w:rsid w:val="007523A0"/>
    <w:rsid w:val="00753944"/>
    <w:rsid w:val="00754458"/>
    <w:rsid w:val="00756655"/>
    <w:rsid w:val="007566E8"/>
    <w:rsid w:val="00760285"/>
    <w:rsid w:val="007614B6"/>
    <w:rsid w:val="0076370B"/>
    <w:rsid w:val="00764AB6"/>
    <w:rsid w:val="00765836"/>
    <w:rsid w:val="0077097E"/>
    <w:rsid w:val="00770B92"/>
    <w:rsid w:val="007723EB"/>
    <w:rsid w:val="00772691"/>
    <w:rsid w:val="007749F7"/>
    <w:rsid w:val="00775BEF"/>
    <w:rsid w:val="007818CF"/>
    <w:rsid w:val="0078253B"/>
    <w:rsid w:val="007833AD"/>
    <w:rsid w:val="00783D85"/>
    <w:rsid w:val="00784280"/>
    <w:rsid w:val="00786885"/>
    <w:rsid w:val="00786C7C"/>
    <w:rsid w:val="00787C0D"/>
    <w:rsid w:val="007916D6"/>
    <w:rsid w:val="00791EF2"/>
    <w:rsid w:val="0079318E"/>
    <w:rsid w:val="007931CB"/>
    <w:rsid w:val="0079638F"/>
    <w:rsid w:val="007A1067"/>
    <w:rsid w:val="007A1C0E"/>
    <w:rsid w:val="007A40D1"/>
    <w:rsid w:val="007A426D"/>
    <w:rsid w:val="007A460B"/>
    <w:rsid w:val="007A4B6E"/>
    <w:rsid w:val="007A5A2F"/>
    <w:rsid w:val="007A6D34"/>
    <w:rsid w:val="007A705E"/>
    <w:rsid w:val="007B1007"/>
    <w:rsid w:val="007B4BD2"/>
    <w:rsid w:val="007B4CD6"/>
    <w:rsid w:val="007B5A49"/>
    <w:rsid w:val="007B63C8"/>
    <w:rsid w:val="007C1DB5"/>
    <w:rsid w:val="007C26AE"/>
    <w:rsid w:val="007C330B"/>
    <w:rsid w:val="007C3AF7"/>
    <w:rsid w:val="007C3C52"/>
    <w:rsid w:val="007C4F4B"/>
    <w:rsid w:val="007C7875"/>
    <w:rsid w:val="007C7F3A"/>
    <w:rsid w:val="007D21F5"/>
    <w:rsid w:val="007D4910"/>
    <w:rsid w:val="007D516C"/>
    <w:rsid w:val="007E183E"/>
    <w:rsid w:val="007E2D2A"/>
    <w:rsid w:val="007E4060"/>
    <w:rsid w:val="007E4CC8"/>
    <w:rsid w:val="007E5DF3"/>
    <w:rsid w:val="007E6738"/>
    <w:rsid w:val="007E6CBC"/>
    <w:rsid w:val="007F0C1C"/>
    <w:rsid w:val="007F3911"/>
    <w:rsid w:val="007F485E"/>
    <w:rsid w:val="007F58D7"/>
    <w:rsid w:val="007F607B"/>
    <w:rsid w:val="00801E9D"/>
    <w:rsid w:val="00803E03"/>
    <w:rsid w:val="008053BB"/>
    <w:rsid w:val="00805B17"/>
    <w:rsid w:val="00806E53"/>
    <w:rsid w:val="00807E95"/>
    <w:rsid w:val="00810A18"/>
    <w:rsid w:val="008113D6"/>
    <w:rsid w:val="008122F5"/>
    <w:rsid w:val="00813A8E"/>
    <w:rsid w:val="00817064"/>
    <w:rsid w:val="00817CC7"/>
    <w:rsid w:val="0082129B"/>
    <w:rsid w:val="00822028"/>
    <w:rsid w:val="00823618"/>
    <w:rsid w:val="00824A3F"/>
    <w:rsid w:val="00824FE7"/>
    <w:rsid w:val="00825DC5"/>
    <w:rsid w:val="00830C24"/>
    <w:rsid w:val="00830E44"/>
    <w:rsid w:val="008310EE"/>
    <w:rsid w:val="00833255"/>
    <w:rsid w:val="00833512"/>
    <w:rsid w:val="008343BF"/>
    <w:rsid w:val="00834409"/>
    <w:rsid w:val="008352F5"/>
    <w:rsid w:val="008365E5"/>
    <w:rsid w:val="008367DF"/>
    <w:rsid w:val="00836C7A"/>
    <w:rsid w:val="00836FB6"/>
    <w:rsid w:val="008400F9"/>
    <w:rsid w:val="00840B4D"/>
    <w:rsid w:val="00842142"/>
    <w:rsid w:val="00843E74"/>
    <w:rsid w:val="0084506A"/>
    <w:rsid w:val="008463D7"/>
    <w:rsid w:val="00847864"/>
    <w:rsid w:val="00847CB3"/>
    <w:rsid w:val="00850593"/>
    <w:rsid w:val="00855042"/>
    <w:rsid w:val="008562F9"/>
    <w:rsid w:val="00856629"/>
    <w:rsid w:val="00856828"/>
    <w:rsid w:val="00857B61"/>
    <w:rsid w:val="008615B0"/>
    <w:rsid w:val="008620D2"/>
    <w:rsid w:val="008645DD"/>
    <w:rsid w:val="00864B37"/>
    <w:rsid w:val="00864C24"/>
    <w:rsid w:val="00870898"/>
    <w:rsid w:val="00870D8F"/>
    <w:rsid w:val="00870F8D"/>
    <w:rsid w:val="00873662"/>
    <w:rsid w:val="0087388B"/>
    <w:rsid w:val="00873E9D"/>
    <w:rsid w:val="00876172"/>
    <w:rsid w:val="00876653"/>
    <w:rsid w:val="00876A59"/>
    <w:rsid w:val="0087713B"/>
    <w:rsid w:val="00877C46"/>
    <w:rsid w:val="00880FF5"/>
    <w:rsid w:val="00882399"/>
    <w:rsid w:val="00883049"/>
    <w:rsid w:val="00884FE7"/>
    <w:rsid w:val="008851CC"/>
    <w:rsid w:val="00886AC1"/>
    <w:rsid w:val="0088728C"/>
    <w:rsid w:val="00887DBF"/>
    <w:rsid w:val="00890196"/>
    <w:rsid w:val="00890C75"/>
    <w:rsid w:val="00891892"/>
    <w:rsid w:val="008919F3"/>
    <w:rsid w:val="0089374E"/>
    <w:rsid w:val="00893A76"/>
    <w:rsid w:val="0089649E"/>
    <w:rsid w:val="008A310A"/>
    <w:rsid w:val="008A3EDC"/>
    <w:rsid w:val="008A4295"/>
    <w:rsid w:val="008A5A88"/>
    <w:rsid w:val="008A5FB7"/>
    <w:rsid w:val="008A6547"/>
    <w:rsid w:val="008B1456"/>
    <w:rsid w:val="008B3EBF"/>
    <w:rsid w:val="008B7436"/>
    <w:rsid w:val="008B7A5E"/>
    <w:rsid w:val="008C00EA"/>
    <w:rsid w:val="008C2AE2"/>
    <w:rsid w:val="008C5999"/>
    <w:rsid w:val="008C5BA0"/>
    <w:rsid w:val="008C6BE5"/>
    <w:rsid w:val="008C7D3E"/>
    <w:rsid w:val="008D037B"/>
    <w:rsid w:val="008D1A06"/>
    <w:rsid w:val="008D2B5E"/>
    <w:rsid w:val="008D4CAA"/>
    <w:rsid w:val="008D6356"/>
    <w:rsid w:val="008E15FE"/>
    <w:rsid w:val="008E1F9F"/>
    <w:rsid w:val="008E419A"/>
    <w:rsid w:val="008E5111"/>
    <w:rsid w:val="008E6000"/>
    <w:rsid w:val="008E615C"/>
    <w:rsid w:val="008E64DE"/>
    <w:rsid w:val="008F2375"/>
    <w:rsid w:val="008F2D60"/>
    <w:rsid w:val="008F456C"/>
    <w:rsid w:val="00900401"/>
    <w:rsid w:val="009009F4"/>
    <w:rsid w:val="00902E0D"/>
    <w:rsid w:val="009037FB"/>
    <w:rsid w:val="00903E37"/>
    <w:rsid w:val="009067C2"/>
    <w:rsid w:val="009102C7"/>
    <w:rsid w:val="00910505"/>
    <w:rsid w:val="00910ED3"/>
    <w:rsid w:val="009129D4"/>
    <w:rsid w:val="009129F8"/>
    <w:rsid w:val="009149E4"/>
    <w:rsid w:val="00914D9A"/>
    <w:rsid w:val="00914E75"/>
    <w:rsid w:val="009160E3"/>
    <w:rsid w:val="00917790"/>
    <w:rsid w:val="009206EC"/>
    <w:rsid w:val="009249AF"/>
    <w:rsid w:val="009251F6"/>
    <w:rsid w:val="009265EB"/>
    <w:rsid w:val="009270F8"/>
    <w:rsid w:val="0092754E"/>
    <w:rsid w:val="00927DAA"/>
    <w:rsid w:val="009301EB"/>
    <w:rsid w:val="009327E4"/>
    <w:rsid w:val="00934E25"/>
    <w:rsid w:val="009400C1"/>
    <w:rsid w:val="009412C7"/>
    <w:rsid w:val="00942034"/>
    <w:rsid w:val="00943EDB"/>
    <w:rsid w:val="009467DC"/>
    <w:rsid w:val="0095123C"/>
    <w:rsid w:val="00952256"/>
    <w:rsid w:val="00954890"/>
    <w:rsid w:val="00954F3C"/>
    <w:rsid w:val="00955C76"/>
    <w:rsid w:val="0095698B"/>
    <w:rsid w:val="009604F1"/>
    <w:rsid w:val="00960669"/>
    <w:rsid w:val="0096327A"/>
    <w:rsid w:val="00964145"/>
    <w:rsid w:val="00966E6D"/>
    <w:rsid w:val="009677BB"/>
    <w:rsid w:val="00972F69"/>
    <w:rsid w:val="009767DE"/>
    <w:rsid w:val="00977092"/>
    <w:rsid w:val="00987AB8"/>
    <w:rsid w:val="00991A73"/>
    <w:rsid w:val="00991E61"/>
    <w:rsid w:val="00993050"/>
    <w:rsid w:val="00994857"/>
    <w:rsid w:val="009955EC"/>
    <w:rsid w:val="00996E2F"/>
    <w:rsid w:val="009979B4"/>
    <w:rsid w:val="00997E7E"/>
    <w:rsid w:val="009A3590"/>
    <w:rsid w:val="009A40BA"/>
    <w:rsid w:val="009A4A03"/>
    <w:rsid w:val="009A4AC6"/>
    <w:rsid w:val="009A4B58"/>
    <w:rsid w:val="009A5F47"/>
    <w:rsid w:val="009A72BA"/>
    <w:rsid w:val="009A7DFF"/>
    <w:rsid w:val="009B0E40"/>
    <w:rsid w:val="009B2715"/>
    <w:rsid w:val="009B67BC"/>
    <w:rsid w:val="009B7931"/>
    <w:rsid w:val="009C0FC1"/>
    <w:rsid w:val="009C14A9"/>
    <w:rsid w:val="009C3D01"/>
    <w:rsid w:val="009C61C4"/>
    <w:rsid w:val="009C68F8"/>
    <w:rsid w:val="009C6F79"/>
    <w:rsid w:val="009C7B21"/>
    <w:rsid w:val="009D3086"/>
    <w:rsid w:val="009D4739"/>
    <w:rsid w:val="009D5325"/>
    <w:rsid w:val="009D6352"/>
    <w:rsid w:val="009D7D5C"/>
    <w:rsid w:val="009D7DA3"/>
    <w:rsid w:val="009E0573"/>
    <w:rsid w:val="009E068E"/>
    <w:rsid w:val="009E1FB1"/>
    <w:rsid w:val="009E79C7"/>
    <w:rsid w:val="009E7BF3"/>
    <w:rsid w:val="009F0DBC"/>
    <w:rsid w:val="009F11FA"/>
    <w:rsid w:val="009F2ABC"/>
    <w:rsid w:val="009F5D74"/>
    <w:rsid w:val="009F6715"/>
    <w:rsid w:val="00A006F1"/>
    <w:rsid w:val="00A02E8D"/>
    <w:rsid w:val="00A0475B"/>
    <w:rsid w:val="00A052E9"/>
    <w:rsid w:val="00A117B0"/>
    <w:rsid w:val="00A11A69"/>
    <w:rsid w:val="00A131BA"/>
    <w:rsid w:val="00A1365E"/>
    <w:rsid w:val="00A1563E"/>
    <w:rsid w:val="00A15AD0"/>
    <w:rsid w:val="00A17E66"/>
    <w:rsid w:val="00A21F1F"/>
    <w:rsid w:val="00A22D73"/>
    <w:rsid w:val="00A23166"/>
    <w:rsid w:val="00A237FE"/>
    <w:rsid w:val="00A23C4F"/>
    <w:rsid w:val="00A23E7B"/>
    <w:rsid w:val="00A246B7"/>
    <w:rsid w:val="00A247D7"/>
    <w:rsid w:val="00A25D7C"/>
    <w:rsid w:val="00A25FFA"/>
    <w:rsid w:val="00A27DEE"/>
    <w:rsid w:val="00A3326E"/>
    <w:rsid w:val="00A34679"/>
    <w:rsid w:val="00A352A9"/>
    <w:rsid w:val="00A353E4"/>
    <w:rsid w:val="00A37BFE"/>
    <w:rsid w:val="00A4111C"/>
    <w:rsid w:val="00A413B3"/>
    <w:rsid w:val="00A42BB5"/>
    <w:rsid w:val="00A4334C"/>
    <w:rsid w:val="00A45E0F"/>
    <w:rsid w:val="00A476BD"/>
    <w:rsid w:val="00A47F1C"/>
    <w:rsid w:val="00A51143"/>
    <w:rsid w:val="00A51CB3"/>
    <w:rsid w:val="00A53683"/>
    <w:rsid w:val="00A53776"/>
    <w:rsid w:val="00A54D00"/>
    <w:rsid w:val="00A551E5"/>
    <w:rsid w:val="00A56396"/>
    <w:rsid w:val="00A57A6C"/>
    <w:rsid w:val="00A62931"/>
    <w:rsid w:val="00A62D87"/>
    <w:rsid w:val="00A6469B"/>
    <w:rsid w:val="00A65158"/>
    <w:rsid w:val="00A7229D"/>
    <w:rsid w:val="00A7246F"/>
    <w:rsid w:val="00A746CC"/>
    <w:rsid w:val="00A74D23"/>
    <w:rsid w:val="00A82171"/>
    <w:rsid w:val="00A83B63"/>
    <w:rsid w:val="00A86C65"/>
    <w:rsid w:val="00A87950"/>
    <w:rsid w:val="00A90491"/>
    <w:rsid w:val="00A9347B"/>
    <w:rsid w:val="00A9551A"/>
    <w:rsid w:val="00A955A9"/>
    <w:rsid w:val="00A96809"/>
    <w:rsid w:val="00A97D61"/>
    <w:rsid w:val="00A97DF8"/>
    <w:rsid w:val="00AA203C"/>
    <w:rsid w:val="00AA3105"/>
    <w:rsid w:val="00AA37E6"/>
    <w:rsid w:val="00AA5AEC"/>
    <w:rsid w:val="00AA63CB"/>
    <w:rsid w:val="00AB170F"/>
    <w:rsid w:val="00AB7907"/>
    <w:rsid w:val="00AC12D9"/>
    <w:rsid w:val="00AC2AA1"/>
    <w:rsid w:val="00AC2C8F"/>
    <w:rsid w:val="00AC3EE3"/>
    <w:rsid w:val="00AC4F3C"/>
    <w:rsid w:val="00AC5A4F"/>
    <w:rsid w:val="00AC5B88"/>
    <w:rsid w:val="00AC7D7B"/>
    <w:rsid w:val="00AD0BE9"/>
    <w:rsid w:val="00AD2703"/>
    <w:rsid w:val="00AD2D9D"/>
    <w:rsid w:val="00AD4806"/>
    <w:rsid w:val="00AD574F"/>
    <w:rsid w:val="00AD6E5C"/>
    <w:rsid w:val="00AD736F"/>
    <w:rsid w:val="00AD779D"/>
    <w:rsid w:val="00AD7EF4"/>
    <w:rsid w:val="00AE0D56"/>
    <w:rsid w:val="00AE1C7D"/>
    <w:rsid w:val="00AE1C8E"/>
    <w:rsid w:val="00AE3302"/>
    <w:rsid w:val="00AE33F0"/>
    <w:rsid w:val="00AE44D4"/>
    <w:rsid w:val="00AE7528"/>
    <w:rsid w:val="00AE7F6E"/>
    <w:rsid w:val="00AF0321"/>
    <w:rsid w:val="00AF078B"/>
    <w:rsid w:val="00AF08D2"/>
    <w:rsid w:val="00AF12CF"/>
    <w:rsid w:val="00AF21B2"/>
    <w:rsid w:val="00AF2617"/>
    <w:rsid w:val="00AF5230"/>
    <w:rsid w:val="00AF5416"/>
    <w:rsid w:val="00AF65ED"/>
    <w:rsid w:val="00AF7915"/>
    <w:rsid w:val="00AF7B72"/>
    <w:rsid w:val="00B02138"/>
    <w:rsid w:val="00B028AB"/>
    <w:rsid w:val="00B06133"/>
    <w:rsid w:val="00B06784"/>
    <w:rsid w:val="00B06DFF"/>
    <w:rsid w:val="00B105B9"/>
    <w:rsid w:val="00B1184F"/>
    <w:rsid w:val="00B125B6"/>
    <w:rsid w:val="00B1289A"/>
    <w:rsid w:val="00B13E3D"/>
    <w:rsid w:val="00B15586"/>
    <w:rsid w:val="00B16BAF"/>
    <w:rsid w:val="00B17619"/>
    <w:rsid w:val="00B17DB7"/>
    <w:rsid w:val="00B26B50"/>
    <w:rsid w:val="00B274F3"/>
    <w:rsid w:val="00B334D3"/>
    <w:rsid w:val="00B33ED5"/>
    <w:rsid w:val="00B349B7"/>
    <w:rsid w:val="00B36A55"/>
    <w:rsid w:val="00B42DD4"/>
    <w:rsid w:val="00B43842"/>
    <w:rsid w:val="00B4495E"/>
    <w:rsid w:val="00B45EE4"/>
    <w:rsid w:val="00B47658"/>
    <w:rsid w:val="00B477A0"/>
    <w:rsid w:val="00B47976"/>
    <w:rsid w:val="00B50077"/>
    <w:rsid w:val="00B5218A"/>
    <w:rsid w:val="00B552EF"/>
    <w:rsid w:val="00B56615"/>
    <w:rsid w:val="00B60E84"/>
    <w:rsid w:val="00B733D7"/>
    <w:rsid w:val="00B754BC"/>
    <w:rsid w:val="00B77814"/>
    <w:rsid w:val="00B80DD5"/>
    <w:rsid w:val="00B8204A"/>
    <w:rsid w:val="00B860B4"/>
    <w:rsid w:val="00B861FA"/>
    <w:rsid w:val="00B870E4"/>
    <w:rsid w:val="00B87EAB"/>
    <w:rsid w:val="00B90CC0"/>
    <w:rsid w:val="00B937CA"/>
    <w:rsid w:val="00B9493B"/>
    <w:rsid w:val="00B96E18"/>
    <w:rsid w:val="00B976B4"/>
    <w:rsid w:val="00B97ABF"/>
    <w:rsid w:val="00BA178E"/>
    <w:rsid w:val="00BA24B1"/>
    <w:rsid w:val="00BA34C4"/>
    <w:rsid w:val="00BA5D19"/>
    <w:rsid w:val="00BB0921"/>
    <w:rsid w:val="00BB1DFE"/>
    <w:rsid w:val="00BB2112"/>
    <w:rsid w:val="00BB220A"/>
    <w:rsid w:val="00BB6002"/>
    <w:rsid w:val="00BC4B46"/>
    <w:rsid w:val="00BC76F0"/>
    <w:rsid w:val="00BC7A21"/>
    <w:rsid w:val="00BC7BDE"/>
    <w:rsid w:val="00BC7CCC"/>
    <w:rsid w:val="00BD064B"/>
    <w:rsid w:val="00BD3483"/>
    <w:rsid w:val="00BD354F"/>
    <w:rsid w:val="00BD7935"/>
    <w:rsid w:val="00BE1354"/>
    <w:rsid w:val="00BE1A48"/>
    <w:rsid w:val="00BE2CBC"/>
    <w:rsid w:val="00BE4870"/>
    <w:rsid w:val="00BE69F0"/>
    <w:rsid w:val="00BE7070"/>
    <w:rsid w:val="00BF0F54"/>
    <w:rsid w:val="00BF13A9"/>
    <w:rsid w:val="00BF1BDA"/>
    <w:rsid w:val="00BF334C"/>
    <w:rsid w:val="00BF3FFA"/>
    <w:rsid w:val="00BF5FE5"/>
    <w:rsid w:val="00C0000E"/>
    <w:rsid w:val="00C00D88"/>
    <w:rsid w:val="00C021B3"/>
    <w:rsid w:val="00C03630"/>
    <w:rsid w:val="00C04A63"/>
    <w:rsid w:val="00C04C48"/>
    <w:rsid w:val="00C05AE7"/>
    <w:rsid w:val="00C06A4C"/>
    <w:rsid w:val="00C06D35"/>
    <w:rsid w:val="00C1011C"/>
    <w:rsid w:val="00C12B5C"/>
    <w:rsid w:val="00C136DF"/>
    <w:rsid w:val="00C15294"/>
    <w:rsid w:val="00C163D6"/>
    <w:rsid w:val="00C21C43"/>
    <w:rsid w:val="00C244D2"/>
    <w:rsid w:val="00C27EBC"/>
    <w:rsid w:val="00C3057A"/>
    <w:rsid w:val="00C34962"/>
    <w:rsid w:val="00C3612A"/>
    <w:rsid w:val="00C3637D"/>
    <w:rsid w:val="00C36B48"/>
    <w:rsid w:val="00C36D90"/>
    <w:rsid w:val="00C36F76"/>
    <w:rsid w:val="00C402B4"/>
    <w:rsid w:val="00C41212"/>
    <w:rsid w:val="00C41730"/>
    <w:rsid w:val="00C43F9A"/>
    <w:rsid w:val="00C457D5"/>
    <w:rsid w:val="00C47A1B"/>
    <w:rsid w:val="00C505CF"/>
    <w:rsid w:val="00C52652"/>
    <w:rsid w:val="00C52C5B"/>
    <w:rsid w:val="00C53170"/>
    <w:rsid w:val="00C5415C"/>
    <w:rsid w:val="00C6115A"/>
    <w:rsid w:val="00C6323D"/>
    <w:rsid w:val="00C7100A"/>
    <w:rsid w:val="00C71B9F"/>
    <w:rsid w:val="00C733EF"/>
    <w:rsid w:val="00C75C64"/>
    <w:rsid w:val="00C777BD"/>
    <w:rsid w:val="00C7780E"/>
    <w:rsid w:val="00C8087B"/>
    <w:rsid w:val="00C82781"/>
    <w:rsid w:val="00C82CC6"/>
    <w:rsid w:val="00C851BA"/>
    <w:rsid w:val="00C85D0C"/>
    <w:rsid w:val="00C85F78"/>
    <w:rsid w:val="00C942C7"/>
    <w:rsid w:val="00C9513A"/>
    <w:rsid w:val="00C95F56"/>
    <w:rsid w:val="00C96FB9"/>
    <w:rsid w:val="00C97956"/>
    <w:rsid w:val="00C97B13"/>
    <w:rsid w:val="00CA05F1"/>
    <w:rsid w:val="00CA06E6"/>
    <w:rsid w:val="00CA1453"/>
    <w:rsid w:val="00CA23E4"/>
    <w:rsid w:val="00CA2456"/>
    <w:rsid w:val="00CA302E"/>
    <w:rsid w:val="00CA6892"/>
    <w:rsid w:val="00CB53C9"/>
    <w:rsid w:val="00CB54B6"/>
    <w:rsid w:val="00CB618D"/>
    <w:rsid w:val="00CB6285"/>
    <w:rsid w:val="00CC07B9"/>
    <w:rsid w:val="00CC0DFC"/>
    <w:rsid w:val="00CC25E7"/>
    <w:rsid w:val="00CC393A"/>
    <w:rsid w:val="00CC4655"/>
    <w:rsid w:val="00CC64EB"/>
    <w:rsid w:val="00CC787F"/>
    <w:rsid w:val="00CD671E"/>
    <w:rsid w:val="00CD6BAF"/>
    <w:rsid w:val="00CD7C7F"/>
    <w:rsid w:val="00CE4E58"/>
    <w:rsid w:val="00CE5980"/>
    <w:rsid w:val="00CE7DFB"/>
    <w:rsid w:val="00CF0F12"/>
    <w:rsid w:val="00D004A0"/>
    <w:rsid w:val="00D0050A"/>
    <w:rsid w:val="00D017F2"/>
    <w:rsid w:val="00D02ECD"/>
    <w:rsid w:val="00D04DD3"/>
    <w:rsid w:val="00D11F59"/>
    <w:rsid w:val="00D1435C"/>
    <w:rsid w:val="00D15D02"/>
    <w:rsid w:val="00D179DD"/>
    <w:rsid w:val="00D208F9"/>
    <w:rsid w:val="00D20B62"/>
    <w:rsid w:val="00D218BA"/>
    <w:rsid w:val="00D26198"/>
    <w:rsid w:val="00D3280A"/>
    <w:rsid w:val="00D333E6"/>
    <w:rsid w:val="00D34B8E"/>
    <w:rsid w:val="00D34C70"/>
    <w:rsid w:val="00D36CBA"/>
    <w:rsid w:val="00D371C0"/>
    <w:rsid w:val="00D40403"/>
    <w:rsid w:val="00D40555"/>
    <w:rsid w:val="00D40A25"/>
    <w:rsid w:val="00D4425E"/>
    <w:rsid w:val="00D46636"/>
    <w:rsid w:val="00D5173B"/>
    <w:rsid w:val="00D51F76"/>
    <w:rsid w:val="00D52418"/>
    <w:rsid w:val="00D52659"/>
    <w:rsid w:val="00D5374B"/>
    <w:rsid w:val="00D60691"/>
    <w:rsid w:val="00D60C89"/>
    <w:rsid w:val="00D60D06"/>
    <w:rsid w:val="00D61658"/>
    <w:rsid w:val="00D61905"/>
    <w:rsid w:val="00D61CAB"/>
    <w:rsid w:val="00D63B77"/>
    <w:rsid w:val="00D64692"/>
    <w:rsid w:val="00D6585C"/>
    <w:rsid w:val="00D65E1C"/>
    <w:rsid w:val="00D6742B"/>
    <w:rsid w:val="00D67576"/>
    <w:rsid w:val="00D70AE3"/>
    <w:rsid w:val="00D7140F"/>
    <w:rsid w:val="00D718FE"/>
    <w:rsid w:val="00D71C8D"/>
    <w:rsid w:val="00D71DBB"/>
    <w:rsid w:val="00D72E30"/>
    <w:rsid w:val="00D74D91"/>
    <w:rsid w:val="00D7524F"/>
    <w:rsid w:val="00D76025"/>
    <w:rsid w:val="00D76D81"/>
    <w:rsid w:val="00D8220E"/>
    <w:rsid w:val="00D82629"/>
    <w:rsid w:val="00D83D5D"/>
    <w:rsid w:val="00D85901"/>
    <w:rsid w:val="00D86B99"/>
    <w:rsid w:val="00D90D0E"/>
    <w:rsid w:val="00D924AF"/>
    <w:rsid w:val="00D94AFD"/>
    <w:rsid w:val="00DA1450"/>
    <w:rsid w:val="00DA221A"/>
    <w:rsid w:val="00DA298D"/>
    <w:rsid w:val="00DA4355"/>
    <w:rsid w:val="00DA4DAD"/>
    <w:rsid w:val="00DA5AFA"/>
    <w:rsid w:val="00DB01C5"/>
    <w:rsid w:val="00DB13A8"/>
    <w:rsid w:val="00DB62B0"/>
    <w:rsid w:val="00DC17D2"/>
    <w:rsid w:val="00DC18C5"/>
    <w:rsid w:val="00DC2C94"/>
    <w:rsid w:val="00DC306E"/>
    <w:rsid w:val="00DC3720"/>
    <w:rsid w:val="00DC39D1"/>
    <w:rsid w:val="00DC566C"/>
    <w:rsid w:val="00DC6272"/>
    <w:rsid w:val="00DD0A9B"/>
    <w:rsid w:val="00DD2AF3"/>
    <w:rsid w:val="00DD4968"/>
    <w:rsid w:val="00DD5872"/>
    <w:rsid w:val="00DD6360"/>
    <w:rsid w:val="00DD6A20"/>
    <w:rsid w:val="00DD74D1"/>
    <w:rsid w:val="00DE2F26"/>
    <w:rsid w:val="00DE31B9"/>
    <w:rsid w:val="00DE4BDF"/>
    <w:rsid w:val="00DE547B"/>
    <w:rsid w:val="00DE5FEF"/>
    <w:rsid w:val="00DF0765"/>
    <w:rsid w:val="00DF0871"/>
    <w:rsid w:val="00DF0E6B"/>
    <w:rsid w:val="00DF1224"/>
    <w:rsid w:val="00DF1454"/>
    <w:rsid w:val="00DF27EB"/>
    <w:rsid w:val="00DF2D27"/>
    <w:rsid w:val="00DF564C"/>
    <w:rsid w:val="00DF67D2"/>
    <w:rsid w:val="00DF78C4"/>
    <w:rsid w:val="00E003FC"/>
    <w:rsid w:val="00E0163A"/>
    <w:rsid w:val="00E01657"/>
    <w:rsid w:val="00E0187C"/>
    <w:rsid w:val="00E01BDC"/>
    <w:rsid w:val="00E03971"/>
    <w:rsid w:val="00E040FE"/>
    <w:rsid w:val="00E06C3E"/>
    <w:rsid w:val="00E11330"/>
    <w:rsid w:val="00E11A39"/>
    <w:rsid w:val="00E12F37"/>
    <w:rsid w:val="00E15EAB"/>
    <w:rsid w:val="00E1707E"/>
    <w:rsid w:val="00E20210"/>
    <w:rsid w:val="00E22068"/>
    <w:rsid w:val="00E2251C"/>
    <w:rsid w:val="00E250E4"/>
    <w:rsid w:val="00E25808"/>
    <w:rsid w:val="00E30176"/>
    <w:rsid w:val="00E32B59"/>
    <w:rsid w:val="00E338AE"/>
    <w:rsid w:val="00E37BA8"/>
    <w:rsid w:val="00E40E2B"/>
    <w:rsid w:val="00E43DF9"/>
    <w:rsid w:val="00E4616D"/>
    <w:rsid w:val="00E54844"/>
    <w:rsid w:val="00E57B4F"/>
    <w:rsid w:val="00E57C22"/>
    <w:rsid w:val="00E600CF"/>
    <w:rsid w:val="00E63784"/>
    <w:rsid w:val="00E672FD"/>
    <w:rsid w:val="00E71C2C"/>
    <w:rsid w:val="00E725C7"/>
    <w:rsid w:val="00E73A20"/>
    <w:rsid w:val="00E745EA"/>
    <w:rsid w:val="00E76242"/>
    <w:rsid w:val="00E85BA0"/>
    <w:rsid w:val="00E85E17"/>
    <w:rsid w:val="00E8788C"/>
    <w:rsid w:val="00E87E21"/>
    <w:rsid w:val="00E9107D"/>
    <w:rsid w:val="00E91AB8"/>
    <w:rsid w:val="00E92D08"/>
    <w:rsid w:val="00E94502"/>
    <w:rsid w:val="00E953D8"/>
    <w:rsid w:val="00E9703A"/>
    <w:rsid w:val="00E97BEF"/>
    <w:rsid w:val="00EA17F4"/>
    <w:rsid w:val="00EA31AD"/>
    <w:rsid w:val="00EA3603"/>
    <w:rsid w:val="00EA5D71"/>
    <w:rsid w:val="00EA6499"/>
    <w:rsid w:val="00EA6FF8"/>
    <w:rsid w:val="00EA77EA"/>
    <w:rsid w:val="00EB059E"/>
    <w:rsid w:val="00EB0EB0"/>
    <w:rsid w:val="00EB2BD3"/>
    <w:rsid w:val="00EB3191"/>
    <w:rsid w:val="00EB690C"/>
    <w:rsid w:val="00EC076C"/>
    <w:rsid w:val="00EC327F"/>
    <w:rsid w:val="00EC3377"/>
    <w:rsid w:val="00EC3A2B"/>
    <w:rsid w:val="00EC4CF1"/>
    <w:rsid w:val="00EC527D"/>
    <w:rsid w:val="00EC5888"/>
    <w:rsid w:val="00EC6A0F"/>
    <w:rsid w:val="00EE0899"/>
    <w:rsid w:val="00EE13D6"/>
    <w:rsid w:val="00EE1C19"/>
    <w:rsid w:val="00EE4DC6"/>
    <w:rsid w:val="00EE563E"/>
    <w:rsid w:val="00EE5940"/>
    <w:rsid w:val="00EE646D"/>
    <w:rsid w:val="00EF1F30"/>
    <w:rsid w:val="00EF2FDF"/>
    <w:rsid w:val="00EF42EB"/>
    <w:rsid w:val="00EF5509"/>
    <w:rsid w:val="00EF6744"/>
    <w:rsid w:val="00EF70E9"/>
    <w:rsid w:val="00F00014"/>
    <w:rsid w:val="00F00BF2"/>
    <w:rsid w:val="00F03CE8"/>
    <w:rsid w:val="00F03F13"/>
    <w:rsid w:val="00F04A51"/>
    <w:rsid w:val="00F063D4"/>
    <w:rsid w:val="00F06BAA"/>
    <w:rsid w:val="00F0736B"/>
    <w:rsid w:val="00F108EC"/>
    <w:rsid w:val="00F11D3C"/>
    <w:rsid w:val="00F13C0F"/>
    <w:rsid w:val="00F15903"/>
    <w:rsid w:val="00F165A3"/>
    <w:rsid w:val="00F21CD1"/>
    <w:rsid w:val="00F22D23"/>
    <w:rsid w:val="00F24D10"/>
    <w:rsid w:val="00F25D01"/>
    <w:rsid w:val="00F261E5"/>
    <w:rsid w:val="00F305BF"/>
    <w:rsid w:val="00F31A1D"/>
    <w:rsid w:val="00F31B18"/>
    <w:rsid w:val="00F31E45"/>
    <w:rsid w:val="00F326D6"/>
    <w:rsid w:val="00F327CD"/>
    <w:rsid w:val="00F3366A"/>
    <w:rsid w:val="00F33731"/>
    <w:rsid w:val="00F34A6E"/>
    <w:rsid w:val="00F356C4"/>
    <w:rsid w:val="00F37CB2"/>
    <w:rsid w:val="00F412AF"/>
    <w:rsid w:val="00F4144B"/>
    <w:rsid w:val="00F43D0C"/>
    <w:rsid w:val="00F45EF0"/>
    <w:rsid w:val="00F5056E"/>
    <w:rsid w:val="00F516AB"/>
    <w:rsid w:val="00F51F75"/>
    <w:rsid w:val="00F52CEF"/>
    <w:rsid w:val="00F53A31"/>
    <w:rsid w:val="00F54684"/>
    <w:rsid w:val="00F56F78"/>
    <w:rsid w:val="00F5713D"/>
    <w:rsid w:val="00F576A8"/>
    <w:rsid w:val="00F60968"/>
    <w:rsid w:val="00F61531"/>
    <w:rsid w:val="00F62A49"/>
    <w:rsid w:val="00F65F03"/>
    <w:rsid w:val="00F6713F"/>
    <w:rsid w:val="00F67862"/>
    <w:rsid w:val="00F71B8B"/>
    <w:rsid w:val="00F71FCB"/>
    <w:rsid w:val="00F73906"/>
    <w:rsid w:val="00F7459E"/>
    <w:rsid w:val="00F757C1"/>
    <w:rsid w:val="00F764EA"/>
    <w:rsid w:val="00F771C4"/>
    <w:rsid w:val="00F776B8"/>
    <w:rsid w:val="00F8134E"/>
    <w:rsid w:val="00F81C0A"/>
    <w:rsid w:val="00F821B1"/>
    <w:rsid w:val="00F82FC7"/>
    <w:rsid w:val="00F912BD"/>
    <w:rsid w:val="00F91527"/>
    <w:rsid w:val="00F94415"/>
    <w:rsid w:val="00F945C1"/>
    <w:rsid w:val="00F95E6F"/>
    <w:rsid w:val="00F96958"/>
    <w:rsid w:val="00F977E3"/>
    <w:rsid w:val="00FA259E"/>
    <w:rsid w:val="00FA32FA"/>
    <w:rsid w:val="00FA5E4B"/>
    <w:rsid w:val="00FA7993"/>
    <w:rsid w:val="00FA7BF8"/>
    <w:rsid w:val="00FB0F31"/>
    <w:rsid w:val="00FB1B2C"/>
    <w:rsid w:val="00FB219A"/>
    <w:rsid w:val="00FB3A39"/>
    <w:rsid w:val="00FC01FA"/>
    <w:rsid w:val="00FC073F"/>
    <w:rsid w:val="00FC3C7A"/>
    <w:rsid w:val="00FD2868"/>
    <w:rsid w:val="00FD3175"/>
    <w:rsid w:val="00FD56DD"/>
    <w:rsid w:val="00FE2749"/>
    <w:rsid w:val="00FE41B0"/>
    <w:rsid w:val="00FE5608"/>
    <w:rsid w:val="00FE6214"/>
    <w:rsid w:val="00FF3D0F"/>
    <w:rsid w:val="00FF3D70"/>
    <w:rsid w:val="00FF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af5">
    <w:name w:val="Заголовок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6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2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3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4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7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9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basedOn w:val="a0"/>
    <w:rsid w:val="006A5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9C9"/>
  </w:style>
  <w:style w:type="paragraph" w:styleId="1">
    <w:name w:val="heading 1"/>
    <w:basedOn w:val="a"/>
    <w:next w:val="a"/>
    <w:qFormat/>
    <w:rsid w:val="003D09C9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3D09C9"/>
    <w:pPr>
      <w:keepNext/>
      <w:jc w:val="center"/>
      <w:outlineLvl w:val="1"/>
    </w:pPr>
    <w:rPr>
      <w:b/>
      <w:spacing w:val="80"/>
      <w:sz w:val="28"/>
    </w:rPr>
  </w:style>
  <w:style w:type="paragraph" w:styleId="3">
    <w:name w:val="heading 3"/>
    <w:basedOn w:val="a"/>
    <w:next w:val="a"/>
    <w:qFormat/>
    <w:rsid w:val="003D09C9"/>
    <w:pPr>
      <w:keepNext/>
      <w:ind w:left="-57" w:right="-57"/>
      <w:outlineLvl w:val="2"/>
    </w:pPr>
    <w:rPr>
      <w:spacing w:val="1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D09C9"/>
    <w:rPr>
      <w:rFonts w:ascii="Courier New" w:hAnsi="Courier New"/>
    </w:rPr>
  </w:style>
  <w:style w:type="paragraph" w:customStyle="1" w:styleId="ConsPlusNormal">
    <w:name w:val="ConsPlusNormal"/>
    <w:rsid w:val="00825D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rsid w:val="00825DC5"/>
    <w:pPr>
      <w:autoSpaceDE w:val="0"/>
      <w:autoSpaceDN w:val="0"/>
      <w:ind w:firstLine="567"/>
    </w:pPr>
    <w:rPr>
      <w:sz w:val="26"/>
      <w:szCs w:val="28"/>
    </w:rPr>
  </w:style>
  <w:style w:type="paragraph" w:styleId="20">
    <w:name w:val="Body Text Indent 2"/>
    <w:basedOn w:val="a"/>
    <w:rsid w:val="00825DC5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styleId="a5">
    <w:name w:val="Body Text"/>
    <w:basedOn w:val="a"/>
    <w:link w:val="a6"/>
    <w:rsid w:val="00825DC5"/>
    <w:pPr>
      <w:autoSpaceDE w:val="0"/>
      <w:autoSpaceDN w:val="0"/>
      <w:jc w:val="both"/>
    </w:pPr>
    <w:rPr>
      <w:sz w:val="26"/>
      <w:szCs w:val="28"/>
    </w:rPr>
  </w:style>
  <w:style w:type="paragraph" w:styleId="30">
    <w:name w:val="Body Text Indent 3"/>
    <w:basedOn w:val="a"/>
    <w:rsid w:val="00825DC5"/>
    <w:pPr>
      <w:autoSpaceDE w:val="0"/>
      <w:autoSpaceDN w:val="0"/>
      <w:ind w:firstLine="720"/>
      <w:jc w:val="both"/>
    </w:pPr>
    <w:rPr>
      <w:bCs/>
      <w:sz w:val="26"/>
      <w:szCs w:val="28"/>
    </w:rPr>
  </w:style>
  <w:style w:type="paragraph" w:customStyle="1" w:styleId="10">
    <w:name w:val="Знак Знак1 Знак Знак Знак Знак Знак Знак Знак"/>
    <w:basedOn w:val="a"/>
    <w:rsid w:val="00825D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 Знак"/>
    <w:link w:val="ConsPlusNonformat0"/>
    <w:rsid w:val="00825D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 Знак"/>
    <w:link w:val="ConsPlusNonformat"/>
    <w:locked/>
    <w:rsid w:val="00825DC5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uiPriority w:val="99"/>
    <w:rsid w:val="00825DC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25DC5"/>
  </w:style>
  <w:style w:type="paragraph" w:styleId="aa">
    <w:name w:val="footer"/>
    <w:basedOn w:val="a"/>
    <w:rsid w:val="00825DC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374B2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74B2C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B26B5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CC64EB"/>
    <w:pPr>
      <w:spacing w:after="150"/>
    </w:pPr>
    <w:rPr>
      <w:sz w:val="24"/>
      <w:szCs w:val="24"/>
    </w:rPr>
  </w:style>
  <w:style w:type="character" w:customStyle="1" w:styleId="af">
    <w:name w:val="Гипертекстовая ссылка"/>
    <w:uiPriority w:val="99"/>
    <w:rsid w:val="009C6F79"/>
    <w:rPr>
      <w:rFonts w:cs="Times New Roman"/>
      <w:color w:val="106BBE"/>
    </w:rPr>
  </w:style>
  <w:style w:type="paragraph" w:customStyle="1" w:styleId="CharChar">
    <w:name w:val="Char Char"/>
    <w:basedOn w:val="a"/>
    <w:rsid w:val="00F912B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0">
    <w:name w:val="Нормальный (таблица)"/>
    <w:basedOn w:val="a"/>
    <w:next w:val="a"/>
    <w:uiPriority w:val="99"/>
    <w:rsid w:val="00955C76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955C76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955C76"/>
    <w:rPr>
      <w:b/>
      <w:bCs/>
      <w:color w:val="26282F"/>
    </w:rPr>
  </w:style>
  <w:style w:type="paragraph" w:styleId="af3">
    <w:name w:val="List Paragraph"/>
    <w:basedOn w:val="a"/>
    <w:uiPriority w:val="34"/>
    <w:qFormat/>
    <w:rsid w:val="00412DF3"/>
    <w:pPr>
      <w:ind w:left="720"/>
      <w:contextualSpacing/>
    </w:pPr>
  </w:style>
  <w:style w:type="table" w:styleId="af4">
    <w:name w:val="Table Grid"/>
    <w:basedOn w:val="a1"/>
    <w:uiPriority w:val="59"/>
    <w:rsid w:val="00791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51F75"/>
    <w:pPr>
      <w:autoSpaceDE w:val="0"/>
      <w:autoSpaceDN w:val="0"/>
      <w:adjustRightInd w:val="0"/>
    </w:pPr>
    <w:rPr>
      <w:rFonts w:ascii="NewtonC" w:hAnsi="NewtonC" w:cs="NewtonC"/>
      <w:color w:val="000000"/>
      <w:sz w:val="24"/>
      <w:szCs w:val="24"/>
    </w:rPr>
  </w:style>
  <w:style w:type="character" w:customStyle="1" w:styleId="11">
    <w:name w:val="Основной шрифт абзаца1"/>
    <w:rsid w:val="00635D67"/>
  </w:style>
  <w:style w:type="paragraph" w:customStyle="1" w:styleId="af5">
    <w:name w:val="Заголовок"/>
    <w:basedOn w:val="a"/>
    <w:next w:val="a5"/>
    <w:rsid w:val="00635D67"/>
    <w:pPr>
      <w:keepNext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6">
    <w:name w:val="List"/>
    <w:basedOn w:val="a5"/>
    <w:rsid w:val="00635D67"/>
    <w:pPr>
      <w:autoSpaceDE/>
      <w:autoSpaceDN/>
      <w:spacing w:after="120"/>
      <w:jc w:val="left"/>
    </w:pPr>
    <w:rPr>
      <w:rFonts w:ascii="Arial" w:hAnsi="Arial" w:cs="Mangal"/>
      <w:sz w:val="20"/>
      <w:szCs w:val="20"/>
      <w:lang w:eastAsia="ar-SA"/>
    </w:rPr>
  </w:style>
  <w:style w:type="paragraph" w:customStyle="1" w:styleId="12">
    <w:name w:val="Название1"/>
    <w:basedOn w:val="a"/>
    <w:rsid w:val="00635D6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3">
    <w:name w:val="Указатель1"/>
    <w:basedOn w:val="a"/>
    <w:rsid w:val="00635D67"/>
    <w:pPr>
      <w:suppressLineNumbers/>
    </w:pPr>
    <w:rPr>
      <w:rFonts w:ascii="Arial" w:hAnsi="Arial" w:cs="Mangal"/>
      <w:lang w:eastAsia="ar-SA"/>
    </w:rPr>
  </w:style>
  <w:style w:type="paragraph" w:customStyle="1" w:styleId="14">
    <w:name w:val="Текст1"/>
    <w:basedOn w:val="a"/>
    <w:rsid w:val="00635D67"/>
    <w:rPr>
      <w:rFonts w:ascii="Courier New" w:hAnsi="Courier New"/>
      <w:lang w:eastAsia="ar-SA"/>
    </w:rPr>
  </w:style>
  <w:style w:type="paragraph" w:customStyle="1" w:styleId="af7">
    <w:name w:val="Содержимое врезки"/>
    <w:basedOn w:val="a5"/>
    <w:rsid w:val="00635D67"/>
    <w:pPr>
      <w:autoSpaceDE/>
      <w:autoSpaceDN/>
      <w:spacing w:after="120"/>
      <w:jc w:val="left"/>
    </w:pPr>
    <w:rPr>
      <w:sz w:val="20"/>
      <w:szCs w:val="20"/>
      <w:lang w:eastAsia="ar-SA"/>
    </w:rPr>
  </w:style>
  <w:style w:type="paragraph" w:customStyle="1" w:styleId="ConsPlusNonformat1">
    <w:name w:val="ConsPlusNonformat"/>
    <w:rsid w:val="00635D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49644D"/>
    <w:pPr>
      <w:spacing w:before="100" w:beforeAutospacing="1" w:after="100" w:afterAutospacing="1"/>
    </w:pPr>
    <w:rPr>
      <w:sz w:val="24"/>
      <w:szCs w:val="24"/>
    </w:rPr>
  </w:style>
  <w:style w:type="character" w:styleId="af8">
    <w:name w:val="Emphasis"/>
    <w:basedOn w:val="a0"/>
    <w:uiPriority w:val="20"/>
    <w:qFormat/>
    <w:rsid w:val="0049644D"/>
    <w:rPr>
      <w:i/>
      <w:iCs/>
    </w:rPr>
  </w:style>
  <w:style w:type="character" w:customStyle="1" w:styleId="a6">
    <w:name w:val="Основной текст Знак"/>
    <w:basedOn w:val="a0"/>
    <w:link w:val="a5"/>
    <w:rsid w:val="00A37BFE"/>
    <w:rPr>
      <w:sz w:val="26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40E2B"/>
  </w:style>
  <w:style w:type="paragraph" w:styleId="af9">
    <w:name w:val="No Spacing"/>
    <w:uiPriority w:val="1"/>
    <w:qFormat/>
    <w:rsid w:val="00770B9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3">
    <w:name w:val="s_3"/>
    <w:basedOn w:val="a"/>
    <w:rsid w:val="00770B9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F9B60-16A9-4A45-B372-D6850908A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4294948938</TotalTime>
  <Pages>1</Pages>
  <Words>3064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20495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уитс</dc:creator>
  <cp:lastModifiedBy>forward36</cp:lastModifiedBy>
  <cp:revision>194</cp:revision>
  <cp:lastPrinted>2019-12-19T13:18:00Z</cp:lastPrinted>
  <dcterms:created xsi:type="dcterms:W3CDTF">2019-02-26T11:25:00Z</dcterms:created>
  <dcterms:modified xsi:type="dcterms:W3CDTF">2019-12-19T13:21:00Z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